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D2" w:rsidRPr="00410FAD" w:rsidRDefault="00D230E0" w:rsidP="006F56D2">
      <w:pPr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Nota informativă</w:t>
      </w:r>
    </w:p>
    <w:p w:rsidR="006F56D2" w:rsidRPr="00410FAD" w:rsidRDefault="006F56D2" w:rsidP="006F56D2">
      <w:pPr>
        <w:jc w:val="center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la proiectul Bu</w:t>
      </w:r>
      <w:r w:rsidR="00D230E0">
        <w:rPr>
          <w:b/>
          <w:sz w:val="23"/>
          <w:szCs w:val="23"/>
        </w:rPr>
        <w:t>getului raional pentru anul 2023</w:t>
      </w:r>
    </w:p>
    <w:p w:rsidR="006F56D2" w:rsidRPr="00410FAD" w:rsidRDefault="006F56D2" w:rsidP="006F56D2">
      <w:pPr>
        <w:jc w:val="center"/>
        <w:rPr>
          <w:b/>
          <w:sz w:val="23"/>
          <w:szCs w:val="23"/>
        </w:rPr>
      </w:pPr>
    </w:p>
    <w:p w:rsidR="006F56D2" w:rsidRPr="00410FAD" w:rsidRDefault="006F56D2" w:rsidP="004C030B">
      <w:pPr>
        <w:tabs>
          <w:tab w:val="left" w:pos="0"/>
        </w:tabs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Direcția Finanțe Ialoveni în colaborare cu direcțiile și se</w:t>
      </w:r>
      <w:r w:rsidR="004744F7" w:rsidRPr="00410FAD">
        <w:rPr>
          <w:sz w:val="23"/>
          <w:szCs w:val="23"/>
        </w:rPr>
        <w:t>c</w:t>
      </w:r>
      <w:r w:rsidRPr="00410FAD">
        <w:rPr>
          <w:sz w:val="23"/>
          <w:szCs w:val="23"/>
        </w:rPr>
        <w:t xml:space="preserve">țiile subordonate Consiliului raional a elaborat proiectul bugetului raional pentru anul </w:t>
      </w:r>
      <w:r w:rsidR="00D230E0">
        <w:rPr>
          <w:sz w:val="23"/>
          <w:szCs w:val="23"/>
        </w:rPr>
        <w:t>2023</w:t>
      </w:r>
      <w:r w:rsidRPr="00410FAD">
        <w:rPr>
          <w:sz w:val="23"/>
          <w:szCs w:val="23"/>
        </w:rPr>
        <w:t>.</w:t>
      </w:r>
    </w:p>
    <w:p w:rsidR="006F56D2" w:rsidRPr="00410FAD" w:rsidRDefault="006F56D2" w:rsidP="004C030B">
      <w:pPr>
        <w:tabs>
          <w:tab w:val="left" w:pos="0"/>
        </w:tabs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 xml:space="preserve"> Scopul proiectului este elaborarea și aprobarea bugetului prin direcționarea resurselor pe programe de importanță majoră și finanțarea cheltuielilor pentru asigurarea </w:t>
      </w:r>
      <w:r w:rsidR="00B34BF4" w:rsidRPr="00410FAD">
        <w:rPr>
          <w:sz w:val="23"/>
          <w:szCs w:val="23"/>
        </w:rPr>
        <w:t>administrării serviciilor publice</w:t>
      </w:r>
      <w:r w:rsidRPr="00410FAD">
        <w:rPr>
          <w:sz w:val="23"/>
          <w:szCs w:val="23"/>
        </w:rPr>
        <w:t xml:space="preserve"> din subordinea Consiliului raional</w:t>
      </w:r>
      <w:r w:rsidR="004744F7" w:rsidRPr="00410FAD">
        <w:rPr>
          <w:sz w:val="23"/>
          <w:szCs w:val="23"/>
        </w:rPr>
        <w:t xml:space="preserve"> Ialoveni</w:t>
      </w:r>
      <w:r w:rsidRPr="00410FAD">
        <w:rPr>
          <w:sz w:val="23"/>
          <w:szCs w:val="23"/>
        </w:rPr>
        <w:t xml:space="preserve">. </w:t>
      </w:r>
    </w:p>
    <w:p w:rsidR="006F56D2" w:rsidRPr="00410FAD" w:rsidRDefault="006F56D2" w:rsidP="004C030B">
      <w:pPr>
        <w:tabs>
          <w:tab w:val="left" w:pos="0"/>
          <w:tab w:val="left" w:pos="851"/>
        </w:tabs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 xml:space="preserve">La baza prognozei bugetului  a stat Legea </w:t>
      </w:r>
      <w:r w:rsidR="0099022B" w:rsidRPr="00410FAD">
        <w:rPr>
          <w:sz w:val="23"/>
          <w:szCs w:val="23"/>
        </w:rPr>
        <w:t>privind administrația publiă</w:t>
      </w:r>
      <w:r w:rsidRPr="00410FAD">
        <w:rPr>
          <w:sz w:val="23"/>
          <w:szCs w:val="23"/>
        </w:rPr>
        <w:t xml:space="preserve"> locală nr. 436/2006, Legea finanțelor publi</w:t>
      </w:r>
      <w:r w:rsidR="0099022B" w:rsidRPr="00410FAD">
        <w:rPr>
          <w:sz w:val="23"/>
          <w:szCs w:val="23"/>
        </w:rPr>
        <w:t>ce și responsabilității bugetar</w:t>
      </w:r>
      <w:r w:rsidRPr="00410FAD">
        <w:rPr>
          <w:sz w:val="23"/>
          <w:szCs w:val="23"/>
        </w:rPr>
        <w:t xml:space="preserve">–fiscală nr. 181/2014, Legea privind finanțele publice locale nr 397/2003, Legea privind sistemul unitar de salarizare în sectorul bugetar nr.270/2018, </w:t>
      </w:r>
      <w:r w:rsidR="00284157" w:rsidRPr="00410FAD">
        <w:rPr>
          <w:sz w:val="23"/>
          <w:szCs w:val="23"/>
        </w:rPr>
        <w:t>Strategia de dezvoltare inte</w:t>
      </w:r>
      <w:r w:rsidR="00616109" w:rsidRPr="00410FAD">
        <w:rPr>
          <w:sz w:val="23"/>
          <w:szCs w:val="23"/>
        </w:rPr>
        <w:t>grată a raionului Ialoveni</w:t>
      </w:r>
      <w:r w:rsidR="00F27EFD" w:rsidRPr="00410FAD">
        <w:rPr>
          <w:sz w:val="23"/>
          <w:szCs w:val="23"/>
        </w:rPr>
        <w:t>,</w:t>
      </w:r>
      <w:r w:rsidR="003258FE" w:rsidRPr="00410FAD">
        <w:rPr>
          <w:sz w:val="23"/>
          <w:szCs w:val="23"/>
        </w:rPr>
        <w:t xml:space="preserve"> </w:t>
      </w:r>
      <w:r w:rsidRPr="00882B69">
        <w:rPr>
          <w:sz w:val="23"/>
          <w:szCs w:val="23"/>
        </w:rPr>
        <w:t>Circulara Ministerului Finanțelor privind elaborarea proiectelor bugetelor locale pentru anii 202</w:t>
      </w:r>
      <w:r w:rsidR="00882B69" w:rsidRPr="00882B69">
        <w:rPr>
          <w:sz w:val="23"/>
          <w:szCs w:val="23"/>
        </w:rPr>
        <w:t>3</w:t>
      </w:r>
      <w:r w:rsidRPr="00882B69">
        <w:rPr>
          <w:sz w:val="23"/>
          <w:szCs w:val="23"/>
        </w:rPr>
        <w:t xml:space="preserve"> și a estimărilor pe</w:t>
      </w:r>
      <w:r w:rsidR="00110628" w:rsidRPr="00882B69">
        <w:rPr>
          <w:sz w:val="23"/>
          <w:szCs w:val="23"/>
        </w:rPr>
        <w:t>ntru</w:t>
      </w:r>
      <w:r w:rsidRPr="00882B69">
        <w:rPr>
          <w:sz w:val="23"/>
          <w:szCs w:val="23"/>
        </w:rPr>
        <w:t xml:space="preserve"> anii 202</w:t>
      </w:r>
      <w:r w:rsidR="00882B69" w:rsidRPr="00882B69">
        <w:rPr>
          <w:sz w:val="23"/>
          <w:szCs w:val="23"/>
        </w:rPr>
        <w:t>4</w:t>
      </w:r>
      <w:r w:rsidRPr="00882B69">
        <w:rPr>
          <w:sz w:val="23"/>
          <w:szCs w:val="23"/>
        </w:rPr>
        <w:t>-202</w:t>
      </w:r>
      <w:r w:rsidR="00882B69" w:rsidRPr="00882B69">
        <w:rPr>
          <w:sz w:val="23"/>
          <w:szCs w:val="23"/>
        </w:rPr>
        <w:t>5 nr. 06/2-07-66</w:t>
      </w:r>
      <w:r w:rsidRPr="00882B69">
        <w:rPr>
          <w:sz w:val="23"/>
          <w:szCs w:val="23"/>
        </w:rPr>
        <w:t xml:space="preserve"> din 2</w:t>
      </w:r>
      <w:r w:rsidR="00882B69" w:rsidRPr="00882B69">
        <w:rPr>
          <w:sz w:val="23"/>
          <w:szCs w:val="23"/>
        </w:rPr>
        <w:t>9</w:t>
      </w:r>
      <w:r w:rsidRPr="00882B69">
        <w:rPr>
          <w:sz w:val="23"/>
          <w:szCs w:val="23"/>
        </w:rPr>
        <w:t>.0</w:t>
      </w:r>
      <w:r w:rsidR="00882B69" w:rsidRPr="00882B69">
        <w:rPr>
          <w:sz w:val="23"/>
          <w:szCs w:val="23"/>
        </w:rPr>
        <w:t>9</w:t>
      </w:r>
      <w:r w:rsidRPr="00882B69">
        <w:rPr>
          <w:sz w:val="23"/>
          <w:szCs w:val="23"/>
        </w:rPr>
        <w:t>.</w:t>
      </w:r>
      <w:r w:rsidR="00F47F66">
        <w:rPr>
          <w:sz w:val="23"/>
          <w:szCs w:val="23"/>
        </w:rPr>
        <w:t>2022</w:t>
      </w:r>
      <w:r w:rsidR="00110628" w:rsidRPr="00882B69">
        <w:rPr>
          <w:sz w:val="23"/>
          <w:szCs w:val="23"/>
        </w:rPr>
        <w:t xml:space="preserve">, </w:t>
      </w:r>
      <w:r w:rsidRPr="00882B69">
        <w:rPr>
          <w:sz w:val="23"/>
          <w:szCs w:val="23"/>
        </w:rPr>
        <w:t>„Particularitățile privind elaborarea de către autoritățile administrației publice locale a proiectelor bugetelor locale pentru anul 202</w:t>
      </w:r>
      <w:r w:rsidR="00882B69" w:rsidRPr="00882B69">
        <w:rPr>
          <w:sz w:val="23"/>
          <w:szCs w:val="23"/>
        </w:rPr>
        <w:t>3</w:t>
      </w:r>
      <w:r w:rsidRPr="00882B69">
        <w:rPr>
          <w:sz w:val="23"/>
          <w:szCs w:val="23"/>
        </w:rPr>
        <w:t xml:space="preserve"> și a estimărilor pe anii 202</w:t>
      </w:r>
      <w:r w:rsidR="00882B69" w:rsidRPr="00882B69">
        <w:rPr>
          <w:sz w:val="23"/>
          <w:szCs w:val="23"/>
        </w:rPr>
        <w:t>4</w:t>
      </w:r>
      <w:r w:rsidRPr="00882B69">
        <w:rPr>
          <w:sz w:val="23"/>
          <w:szCs w:val="23"/>
        </w:rPr>
        <w:t>-202</w:t>
      </w:r>
      <w:r w:rsidR="00882B69" w:rsidRPr="00882B69">
        <w:rPr>
          <w:sz w:val="23"/>
          <w:szCs w:val="23"/>
        </w:rPr>
        <w:t>5</w:t>
      </w:r>
      <w:r w:rsidRPr="00882B69">
        <w:rPr>
          <w:sz w:val="23"/>
          <w:szCs w:val="23"/>
        </w:rPr>
        <w:t>, anexele, formularele, note metodologice ale Ministerului Finanțelor și alte acte normative.</w:t>
      </w:r>
    </w:p>
    <w:p w:rsidR="006F56D2" w:rsidRPr="00824578" w:rsidRDefault="006F56D2" w:rsidP="004C030B">
      <w:pPr>
        <w:spacing w:line="276" w:lineRule="auto"/>
        <w:ind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Proiectul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bugetului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raional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anul</w:t>
      </w:r>
      <w:r w:rsidRPr="00410FAD">
        <w:rPr>
          <w:spacing w:val="1"/>
          <w:sz w:val="23"/>
          <w:szCs w:val="23"/>
        </w:rPr>
        <w:t xml:space="preserve"> </w:t>
      </w:r>
      <w:r w:rsidR="00882B69">
        <w:rPr>
          <w:sz w:val="23"/>
          <w:szCs w:val="23"/>
        </w:rPr>
        <w:t>2023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este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estimat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venituri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sumă</w:t>
      </w:r>
      <w:r w:rsidRPr="00410FAD">
        <w:rPr>
          <w:spacing w:val="1"/>
          <w:sz w:val="23"/>
          <w:szCs w:val="23"/>
        </w:rPr>
        <w:t xml:space="preserve"> </w:t>
      </w:r>
      <w:r w:rsidR="00D230E0">
        <w:rPr>
          <w:sz w:val="23"/>
          <w:szCs w:val="23"/>
        </w:rPr>
        <w:t xml:space="preserve">de </w:t>
      </w:r>
      <w:r w:rsidR="00D230E0" w:rsidRPr="00D230E0">
        <w:rPr>
          <w:b/>
          <w:sz w:val="23"/>
          <w:szCs w:val="23"/>
        </w:rPr>
        <w:t>297737,5</w:t>
      </w:r>
      <w:r w:rsidRPr="00410FAD">
        <w:rPr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 lei</w:t>
      </w:r>
      <w:r w:rsidRPr="00410FAD">
        <w:rPr>
          <w:sz w:val="23"/>
          <w:szCs w:val="23"/>
        </w:rPr>
        <w:t xml:space="preserve"> şi la cheltuieli în sumă de </w:t>
      </w:r>
      <w:r w:rsidR="00D230E0">
        <w:rPr>
          <w:b/>
          <w:sz w:val="23"/>
          <w:szCs w:val="23"/>
        </w:rPr>
        <w:t>295 893,7</w:t>
      </w:r>
      <w:r w:rsidRPr="00410FAD">
        <w:rPr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 lei</w:t>
      </w:r>
      <w:r w:rsidRPr="00410FAD">
        <w:rPr>
          <w:sz w:val="23"/>
          <w:szCs w:val="23"/>
        </w:rPr>
        <w:t>, cu un excedent bugetar</w:t>
      </w:r>
      <w:r w:rsidRPr="00410FAD">
        <w:rPr>
          <w:spacing w:val="1"/>
          <w:sz w:val="23"/>
          <w:szCs w:val="23"/>
        </w:rPr>
        <w:t xml:space="preserve"> </w:t>
      </w:r>
      <w:r w:rsidR="00050940" w:rsidRPr="00824578">
        <w:rPr>
          <w:sz w:val="23"/>
          <w:szCs w:val="23"/>
        </w:rPr>
        <w:t>de</w:t>
      </w:r>
      <w:r w:rsidRPr="00824578">
        <w:rPr>
          <w:sz w:val="23"/>
          <w:szCs w:val="23"/>
        </w:rPr>
        <w:t xml:space="preserve"> </w:t>
      </w:r>
      <w:r w:rsidR="00722E8E" w:rsidRPr="00824578">
        <w:rPr>
          <w:sz w:val="23"/>
          <w:szCs w:val="23"/>
        </w:rPr>
        <w:t>-</w:t>
      </w:r>
      <w:r w:rsidR="00D230E0" w:rsidRPr="00824578">
        <w:rPr>
          <w:sz w:val="23"/>
          <w:szCs w:val="23"/>
        </w:rPr>
        <w:t>1843,8</w:t>
      </w:r>
      <w:r w:rsidRPr="00824578">
        <w:rPr>
          <w:spacing w:val="1"/>
          <w:sz w:val="23"/>
          <w:szCs w:val="23"/>
        </w:rPr>
        <w:t xml:space="preserve"> </w:t>
      </w:r>
      <w:r w:rsidRPr="00824578">
        <w:rPr>
          <w:sz w:val="23"/>
          <w:szCs w:val="23"/>
        </w:rPr>
        <w:t>mii lei</w:t>
      </w:r>
      <w:r w:rsidR="00050940" w:rsidRPr="00824578">
        <w:rPr>
          <w:sz w:val="23"/>
          <w:szCs w:val="23"/>
        </w:rPr>
        <w:t xml:space="preserve"> </w:t>
      </w:r>
      <w:r w:rsidR="00824578" w:rsidRPr="00824578">
        <w:rPr>
          <w:sz w:val="23"/>
          <w:szCs w:val="23"/>
        </w:rPr>
        <w:t>destinat rambursării</w:t>
      </w:r>
      <w:r w:rsidR="00050940" w:rsidRPr="00824578">
        <w:rPr>
          <w:sz w:val="23"/>
          <w:szCs w:val="23"/>
        </w:rPr>
        <w:t xml:space="preserve"> împrumutului recreditat între bugetul de sta</w:t>
      </w:r>
      <w:r w:rsidR="00331973">
        <w:rPr>
          <w:sz w:val="23"/>
          <w:szCs w:val="23"/>
        </w:rPr>
        <w:t xml:space="preserve">t și bugetele locale de nivelul II </w:t>
      </w:r>
      <w:r w:rsidR="00F1591D">
        <w:rPr>
          <w:sz w:val="23"/>
          <w:szCs w:val="23"/>
          <w:lang w:val="en-US"/>
        </w:rPr>
        <w:t>“</w:t>
      </w:r>
      <w:r w:rsidR="00050940" w:rsidRPr="00F1591D">
        <w:rPr>
          <w:i/>
          <w:sz w:val="23"/>
          <w:szCs w:val="23"/>
        </w:rPr>
        <w:t>Proiectul de Construcție a Locuințelor pentru Păturile Socialmente Vulnerabile</w:t>
      </w:r>
      <w:r w:rsidR="00F1591D">
        <w:rPr>
          <w:sz w:val="23"/>
          <w:szCs w:val="23"/>
        </w:rPr>
        <w:t>”</w:t>
      </w:r>
      <w:r w:rsidRPr="00824578">
        <w:rPr>
          <w:sz w:val="23"/>
          <w:szCs w:val="23"/>
        </w:rPr>
        <w:t>.</w:t>
      </w:r>
    </w:p>
    <w:p w:rsidR="00AF2BE8" w:rsidRPr="00410FAD" w:rsidRDefault="006F56D2" w:rsidP="004C030B">
      <w:pPr>
        <w:tabs>
          <w:tab w:val="left" w:pos="0"/>
        </w:tabs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La elaborarea proiectului de buget s-a ţinut cont de necesitatea asigurării unui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echilibru bugetar,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prin încadrarea cadrului de cheltuieli cu cadrul de resurse disponibile,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fără a admite crearea datoriilor 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în sistemul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bugetar.</w:t>
      </w:r>
    </w:p>
    <w:p w:rsidR="006F56D2" w:rsidRPr="00410FAD" w:rsidRDefault="001B635C" w:rsidP="004C030B">
      <w:pPr>
        <w:widowControl w:val="0"/>
        <w:tabs>
          <w:tab w:val="left" w:pos="2107"/>
        </w:tabs>
        <w:autoSpaceDE w:val="0"/>
        <w:autoSpaceDN w:val="0"/>
        <w:spacing w:line="276" w:lineRule="auto"/>
        <w:ind w:left="2106"/>
        <w:jc w:val="center"/>
        <w:outlineLvl w:val="1"/>
        <w:rPr>
          <w:b/>
          <w:bCs/>
          <w:i/>
          <w:sz w:val="23"/>
          <w:szCs w:val="23"/>
        </w:rPr>
      </w:pPr>
      <w:r w:rsidRPr="00410FAD">
        <w:rPr>
          <w:b/>
          <w:bCs/>
          <w:sz w:val="23"/>
          <w:szCs w:val="23"/>
        </w:rPr>
        <w:t xml:space="preserve">I. </w:t>
      </w:r>
      <w:r w:rsidR="006F56D2" w:rsidRPr="00410FAD">
        <w:rPr>
          <w:b/>
          <w:bCs/>
          <w:i/>
          <w:sz w:val="23"/>
          <w:szCs w:val="23"/>
        </w:rPr>
        <w:t>Veniturile</w:t>
      </w:r>
      <w:r w:rsidR="006F56D2" w:rsidRPr="00410FAD">
        <w:rPr>
          <w:b/>
          <w:bCs/>
          <w:i/>
          <w:spacing w:val="-5"/>
          <w:sz w:val="23"/>
          <w:szCs w:val="23"/>
        </w:rPr>
        <w:t xml:space="preserve"> </w:t>
      </w:r>
      <w:r w:rsidR="006F56D2" w:rsidRPr="00410FAD">
        <w:rPr>
          <w:b/>
          <w:bCs/>
          <w:i/>
          <w:sz w:val="23"/>
          <w:szCs w:val="23"/>
        </w:rPr>
        <w:t>bugetului</w:t>
      </w:r>
      <w:r w:rsidR="006F56D2" w:rsidRPr="00410FAD">
        <w:rPr>
          <w:b/>
          <w:bCs/>
          <w:i/>
          <w:spacing w:val="-5"/>
          <w:sz w:val="23"/>
          <w:szCs w:val="23"/>
        </w:rPr>
        <w:t xml:space="preserve"> </w:t>
      </w:r>
      <w:r w:rsidR="006F56D2" w:rsidRPr="00410FAD">
        <w:rPr>
          <w:b/>
          <w:bCs/>
          <w:i/>
          <w:sz w:val="23"/>
          <w:szCs w:val="23"/>
        </w:rPr>
        <w:t>raional</w:t>
      </w:r>
    </w:p>
    <w:p w:rsidR="00743A92" w:rsidRDefault="005C7756" w:rsidP="004C030B">
      <w:pPr>
        <w:tabs>
          <w:tab w:val="left" w:pos="0"/>
          <w:tab w:val="left" w:pos="9355"/>
        </w:tabs>
        <w:spacing w:line="276" w:lineRule="auto"/>
        <w:ind w:right="-1" w:firstLine="1418"/>
        <w:jc w:val="both"/>
        <w:rPr>
          <w:sz w:val="23"/>
          <w:szCs w:val="23"/>
        </w:rPr>
      </w:pPr>
      <w:r>
        <w:rPr>
          <w:sz w:val="23"/>
          <w:szCs w:val="23"/>
        </w:rPr>
        <w:t>La elaborarea pro</w:t>
      </w:r>
      <w:r w:rsidR="00743A92">
        <w:rPr>
          <w:sz w:val="23"/>
          <w:szCs w:val="23"/>
        </w:rPr>
        <w:t xml:space="preserve">punerii de buget a </w:t>
      </w:r>
      <w:r>
        <w:rPr>
          <w:sz w:val="23"/>
          <w:szCs w:val="23"/>
        </w:rPr>
        <w:t>veniturilor bugetului raional pentru anii 2023-2025 s-a ț</w:t>
      </w:r>
      <w:r w:rsidR="00743A92">
        <w:rPr>
          <w:sz w:val="23"/>
          <w:szCs w:val="23"/>
        </w:rPr>
        <w:t>inut cont de prognoza principali</w:t>
      </w:r>
      <w:r>
        <w:rPr>
          <w:sz w:val="23"/>
          <w:szCs w:val="23"/>
        </w:rPr>
        <w:t xml:space="preserve">lor indicatori macroeconomici </w:t>
      </w:r>
      <w:r w:rsidR="00F1591D">
        <w:rPr>
          <w:sz w:val="23"/>
          <w:szCs w:val="23"/>
        </w:rPr>
        <w:t>elaborată de Ministerul</w:t>
      </w:r>
      <w:r>
        <w:rPr>
          <w:sz w:val="23"/>
          <w:szCs w:val="23"/>
        </w:rPr>
        <w:t xml:space="preserve"> Economiei</w:t>
      </w:r>
      <w:r w:rsidR="00743A92">
        <w:rPr>
          <w:sz w:val="23"/>
          <w:szCs w:val="23"/>
        </w:rPr>
        <w:t xml:space="preserve"> și </w:t>
      </w:r>
      <w:r w:rsidR="00831C38">
        <w:rPr>
          <w:sz w:val="23"/>
          <w:szCs w:val="23"/>
        </w:rPr>
        <w:t>de p</w:t>
      </w:r>
      <w:r>
        <w:rPr>
          <w:sz w:val="23"/>
          <w:szCs w:val="23"/>
        </w:rPr>
        <w:t>revederil</w:t>
      </w:r>
      <w:r w:rsidR="00831C38"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 w:rsidR="00743A92">
        <w:rPr>
          <w:sz w:val="23"/>
          <w:szCs w:val="23"/>
        </w:rPr>
        <w:t xml:space="preserve">legislației fiscale în vigoare. </w:t>
      </w:r>
    </w:p>
    <w:p w:rsidR="006F56D2" w:rsidRPr="00410FAD" w:rsidRDefault="00737C9C" w:rsidP="004C030B">
      <w:pPr>
        <w:tabs>
          <w:tab w:val="left" w:pos="0"/>
          <w:tab w:val="left" w:pos="9355"/>
        </w:tabs>
        <w:spacing w:line="276" w:lineRule="auto"/>
        <w:ind w:right="-1" w:firstLine="1418"/>
        <w:jc w:val="both"/>
        <w:rPr>
          <w:b/>
          <w:sz w:val="23"/>
          <w:szCs w:val="23"/>
        </w:rPr>
      </w:pPr>
      <w:r>
        <w:rPr>
          <w:sz w:val="23"/>
          <w:szCs w:val="23"/>
        </w:rPr>
        <w:t>În anul 2023</w:t>
      </w:r>
      <w:r w:rsidR="006F56D2" w:rsidRPr="00410FAD">
        <w:rPr>
          <w:sz w:val="23"/>
          <w:szCs w:val="23"/>
        </w:rPr>
        <w:t xml:space="preserve"> partea de venituri a bugetului raional Ialoveni se preconizează</w:t>
      </w:r>
      <w:r w:rsidR="006F56D2" w:rsidRPr="00410FAD">
        <w:rPr>
          <w:spacing w:val="1"/>
          <w:sz w:val="23"/>
          <w:szCs w:val="23"/>
        </w:rPr>
        <w:t xml:space="preserve"> </w:t>
      </w:r>
      <w:r w:rsidR="006F56D2" w:rsidRPr="00410FAD">
        <w:rPr>
          <w:sz w:val="23"/>
          <w:szCs w:val="23"/>
        </w:rPr>
        <w:t>în sumă</w:t>
      </w:r>
      <w:r w:rsidR="006F56D2" w:rsidRPr="00410FAD">
        <w:rPr>
          <w:spacing w:val="1"/>
          <w:sz w:val="23"/>
          <w:szCs w:val="23"/>
        </w:rPr>
        <w:t xml:space="preserve"> </w:t>
      </w:r>
      <w:r w:rsidR="006F56D2" w:rsidRPr="00410FAD">
        <w:rPr>
          <w:sz w:val="23"/>
          <w:szCs w:val="23"/>
        </w:rPr>
        <w:t xml:space="preserve">de </w:t>
      </w:r>
      <w:r>
        <w:rPr>
          <w:sz w:val="23"/>
          <w:szCs w:val="23"/>
        </w:rPr>
        <w:t>297</w:t>
      </w:r>
      <w:r w:rsidR="00882B69">
        <w:rPr>
          <w:sz w:val="23"/>
          <w:szCs w:val="23"/>
        </w:rPr>
        <w:t xml:space="preserve"> </w:t>
      </w:r>
      <w:r>
        <w:rPr>
          <w:sz w:val="23"/>
          <w:szCs w:val="23"/>
        </w:rPr>
        <w:t>737,5</w:t>
      </w:r>
      <w:r w:rsidR="006F56D2" w:rsidRPr="00410FAD">
        <w:rPr>
          <w:spacing w:val="65"/>
          <w:sz w:val="23"/>
          <w:szCs w:val="23"/>
        </w:rPr>
        <w:t xml:space="preserve"> </w:t>
      </w:r>
      <w:r w:rsidR="006F56D2" w:rsidRPr="00410FAD">
        <w:rPr>
          <w:sz w:val="23"/>
          <w:szCs w:val="23"/>
        </w:rPr>
        <w:t xml:space="preserve">mii lei, fiind în </w:t>
      </w:r>
      <w:r w:rsidR="00882B69">
        <w:rPr>
          <w:sz w:val="23"/>
          <w:szCs w:val="23"/>
        </w:rPr>
        <w:t>creștere</w:t>
      </w:r>
      <w:r w:rsidR="006F56D2" w:rsidRPr="00410FAD">
        <w:rPr>
          <w:sz w:val="23"/>
          <w:szCs w:val="23"/>
        </w:rPr>
        <w:t xml:space="preserve"> comparativ cu</w:t>
      </w:r>
      <w:r w:rsidR="006F56D2" w:rsidRPr="00410FAD">
        <w:rPr>
          <w:spacing w:val="65"/>
          <w:sz w:val="23"/>
          <w:szCs w:val="23"/>
        </w:rPr>
        <w:t xml:space="preserve"> </w:t>
      </w:r>
      <w:r w:rsidR="00882B69">
        <w:rPr>
          <w:sz w:val="23"/>
          <w:szCs w:val="23"/>
        </w:rPr>
        <w:t>suma aprobată pe</w:t>
      </w:r>
      <w:r w:rsidR="00743A92">
        <w:rPr>
          <w:sz w:val="23"/>
          <w:szCs w:val="23"/>
        </w:rPr>
        <w:t>ntru</w:t>
      </w:r>
      <w:r w:rsidR="00882B69">
        <w:rPr>
          <w:sz w:val="23"/>
          <w:szCs w:val="23"/>
        </w:rPr>
        <w:t xml:space="preserve"> anul 2022. Aceasta se datorează faptului </w:t>
      </w:r>
      <w:r w:rsidR="00743A92">
        <w:rPr>
          <w:sz w:val="23"/>
          <w:szCs w:val="23"/>
        </w:rPr>
        <w:t xml:space="preserve">creșterii transferurilor </w:t>
      </w:r>
      <w:r w:rsidR="009F43CE">
        <w:rPr>
          <w:sz w:val="23"/>
          <w:szCs w:val="23"/>
        </w:rPr>
        <w:t>din partea bugetului de stat, majorării defalcărilor din IVPF a orasului-reședință și majorarea veniturilor colectate ca urmare a prestării serviciilor.</w:t>
      </w:r>
    </w:p>
    <w:p w:rsidR="006F56D2" w:rsidRPr="00410FAD" w:rsidRDefault="006F56D2" w:rsidP="004C030B">
      <w:pPr>
        <w:widowControl w:val="0"/>
        <w:numPr>
          <w:ilvl w:val="0"/>
          <w:numId w:val="2"/>
        </w:numPr>
        <w:autoSpaceDE w:val="0"/>
        <w:autoSpaceDN w:val="0"/>
        <w:spacing w:before="243" w:line="276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 xml:space="preserve">Defalcări de la veniturile generale de stat </w:t>
      </w:r>
      <w:r w:rsidRPr="00410FAD">
        <w:rPr>
          <w:sz w:val="23"/>
          <w:szCs w:val="23"/>
        </w:rPr>
        <w:t xml:space="preserve">consituie  sumă de </w:t>
      </w:r>
      <w:r w:rsidR="009F43CE">
        <w:rPr>
          <w:sz w:val="23"/>
          <w:szCs w:val="23"/>
        </w:rPr>
        <w:t>9 350</w:t>
      </w:r>
      <w:r w:rsidRPr="00410FAD">
        <w:rPr>
          <w:sz w:val="23"/>
          <w:szCs w:val="23"/>
        </w:rPr>
        <w:t xml:space="preserve"> mii lei, din care: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Impozitul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pe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venit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la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persoanele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fizice</w:t>
      </w:r>
      <w:r w:rsidRPr="00410FAD">
        <w:rPr>
          <w:spacing w:val="4"/>
          <w:sz w:val="23"/>
          <w:szCs w:val="23"/>
        </w:rPr>
        <w:t xml:space="preserve"> </w:t>
      </w:r>
      <w:r w:rsidRPr="00410FAD">
        <w:rPr>
          <w:sz w:val="23"/>
          <w:szCs w:val="23"/>
        </w:rPr>
        <w:t>(IVPF)</w:t>
      </w:r>
      <w:r w:rsidRPr="00410FAD">
        <w:rPr>
          <w:spacing w:val="7"/>
          <w:sz w:val="23"/>
          <w:szCs w:val="23"/>
        </w:rPr>
        <w:t xml:space="preserve"> </w:t>
      </w:r>
      <w:r w:rsidRPr="00410FAD">
        <w:rPr>
          <w:sz w:val="23"/>
          <w:szCs w:val="23"/>
        </w:rPr>
        <w:t>cota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procentuală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este de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25% din volumul total colectat pe teritoriul orașului reședinta de raion. La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planificarea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impozitului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venit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reţinut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din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salariu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s-a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luat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consideraţie dinamica încasărilor pe ace</w:t>
      </w:r>
      <w:r w:rsidR="009F43CE">
        <w:rPr>
          <w:sz w:val="23"/>
          <w:szCs w:val="23"/>
        </w:rPr>
        <w:t>st compartiment pentru anul 2021</w:t>
      </w:r>
      <w:r w:rsidRPr="00410FAD">
        <w:rPr>
          <w:sz w:val="23"/>
          <w:szCs w:val="23"/>
        </w:rPr>
        <w:t xml:space="preserve"> şi </w:t>
      </w:r>
      <w:r w:rsidR="000645CC">
        <w:rPr>
          <w:sz w:val="23"/>
          <w:szCs w:val="23"/>
        </w:rPr>
        <w:t xml:space="preserve">a </w:t>
      </w:r>
      <w:r w:rsidRPr="00410FAD">
        <w:rPr>
          <w:sz w:val="23"/>
          <w:szCs w:val="23"/>
        </w:rPr>
        <w:t>trimestru</w:t>
      </w:r>
      <w:r w:rsidR="00F1591D">
        <w:rPr>
          <w:sz w:val="23"/>
          <w:szCs w:val="23"/>
        </w:rPr>
        <w:t>lui</w:t>
      </w:r>
      <w:r w:rsidRPr="00410FAD">
        <w:rPr>
          <w:sz w:val="23"/>
          <w:szCs w:val="23"/>
        </w:rPr>
        <w:t xml:space="preserve"> I</w:t>
      </w:r>
      <w:r w:rsidR="00824578">
        <w:rPr>
          <w:sz w:val="23"/>
          <w:szCs w:val="23"/>
        </w:rPr>
        <w:t>I</w:t>
      </w:r>
      <w:r w:rsidR="000645CC">
        <w:rPr>
          <w:sz w:val="23"/>
          <w:szCs w:val="23"/>
        </w:rPr>
        <w:t>I</w:t>
      </w:r>
      <w:r w:rsidRPr="00410FAD">
        <w:rPr>
          <w:sz w:val="23"/>
          <w:szCs w:val="23"/>
        </w:rPr>
        <w:t xml:space="preserve"> al</w:t>
      </w:r>
      <w:r w:rsidRPr="00410FAD">
        <w:rPr>
          <w:spacing w:val="1"/>
          <w:sz w:val="23"/>
          <w:szCs w:val="23"/>
        </w:rPr>
        <w:t xml:space="preserve"> </w:t>
      </w:r>
      <w:r w:rsidR="000645CC">
        <w:rPr>
          <w:sz w:val="23"/>
          <w:szCs w:val="23"/>
        </w:rPr>
        <w:t>anului 2022</w:t>
      </w:r>
      <w:r w:rsidRPr="00410FAD">
        <w:rPr>
          <w:sz w:val="23"/>
          <w:szCs w:val="23"/>
        </w:rPr>
        <w:t>. Calcul</w:t>
      </w:r>
      <w:r w:rsidR="003C3E13" w:rsidRPr="00410FAD">
        <w:rPr>
          <w:sz w:val="23"/>
          <w:szCs w:val="23"/>
        </w:rPr>
        <w:t>ul</w:t>
      </w:r>
      <w:r w:rsidRPr="00410FAD">
        <w:rPr>
          <w:sz w:val="23"/>
          <w:szCs w:val="23"/>
        </w:rPr>
        <w:t xml:space="preserve"> s-a efectuat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reieșind din încasările estimate pe anul bugetar în curs, înmulțite la creșterea prognozată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fondului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de remunerare a muncii</w:t>
      </w:r>
      <w:r w:rsidRPr="00410FAD">
        <w:rPr>
          <w:spacing w:val="-2"/>
          <w:sz w:val="23"/>
          <w:szCs w:val="23"/>
        </w:rPr>
        <w:t xml:space="preserve"> </w:t>
      </w:r>
      <w:r w:rsidRPr="00410FAD">
        <w:rPr>
          <w:sz w:val="23"/>
          <w:szCs w:val="23"/>
        </w:rPr>
        <w:t>pe Republică. Ca pondere în totalul veniturilor</w:t>
      </w:r>
      <w:r w:rsidR="00B70047" w:rsidRPr="00410FAD">
        <w:rPr>
          <w:sz w:val="23"/>
          <w:szCs w:val="23"/>
        </w:rPr>
        <w:t xml:space="preserve"> bugetului prognozat  constituie</w:t>
      </w:r>
      <w:r w:rsidRPr="00410FAD">
        <w:rPr>
          <w:sz w:val="23"/>
          <w:szCs w:val="23"/>
        </w:rPr>
        <w:t xml:space="preserve"> </w:t>
      </w:r>
      <w:r w:rsidR="00824578">
        <w:rPr>
          <w:sz w:val="23"/>
          <w:szCs w:val="23"/>
        </w:rPr>
        <w:t>11,2</w:t>
      </w:r>
      <w:r w:rsidR="000645CC">
        <w:rPr>
          <w:sz w:val="23"/>
          <w:szCs w:val="23"/>
        </w:rPr>
        <w:t>%</w:t>
      </w:r>
      <w:r w:rsidRPr="00410FAD">
        <w:rPr>
          <w:sz w:val="23"/>
          <w:szCs w:val="23"/>
        </w:rPr>
        <w:t>.</w:t>
      </w:r>
    </w:p>
    <w:p w:rsidR="006F56D2" w:rsidRPr="00410FAD" w:rsidRDefault="006F56D2" w:rsidP="004C030B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243" w:line="276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Veniturile</w:t>
      </w:r>
      <w:r w:rsidRPr="00410FAD">
        <w:rPr>
          <w:b/>
          <w:spacing w:val="5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proprii</w:t>
      </w:r>
      <w:r w:rsidRPr="00410FAD">
        <w:rPr>
          <w:b/>
          <w:spacing w:val="7"/>
          <w:sz w:val="23"/>
          <w:szCs w:val="23"/>
        </w:rPr>
        <w:t xml:space="preserve"> </w:t>
      </w:r>
      <w:r w:rsidRPr="00410FAD">
        <w:rPr>
          <w:sz w:val="23"/>
          <w:szCs w:val="23"/>
        </w:rPr>
        <w:t>constituie</w:t>
      </w:r>
      <w:r w:rsidRPr="00410FAD">
        <w:rPr>
          <w:spacing w:val="6"/>
          <w:sz w:val="23"/>
          <w:szCs w:val="23"/>
        </w:rPr>
        <w:t xml:space="preserve"> </w:t>
      </w:r>
      <w:r w:rsidRPr="00410FAD">
        <w:rPr>
          <w:sz w:val="23"/>
          <w:szCs w:val="23"/>
        </w:rPr>
        <w:t>suma de</w:t>
      </w:r>
      <w:r w:rsidRPr="00410FAD">
        <w:rPr>
          <w:spacing w:val="7"/>
          <w:sz w:val="23"/>
          <w:szCs w:val="23"/>
        </w:rPr>
        <w:t xml:space="preserve"> </w:t>
      </w:r>
      <w:r w:rsidRPr="00410FAD">
        <w:rPr>
          <w:sz w:val="23"/>
          <w:szCs w:val="23"/>
        </w:rPr>
        <w:t>210,0</w:t>
      </w:r>
      <w:r w:rsidRPr="00410FAD">
        <w:rPr>
          <w:spacing w:val="6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6"/>
          <w:sz w:val="23"/>
          <w:szCs w:val="23"/>
        </w:rPr>
        <w:t xml:space="preserve"> </w:t>
      </w:r>
      <w:r w:rsidRPr="00410FAD">
        <w:rPr>
          <w:sz w:val="23"/>
          <w:szCs w:val="23"/>
        </w:rPr>
        <w:t>lei, în</w:t>
      </w:r>
      <w:r w:rsidRPr="00410FAD">
        <w:rPr>
          <w:spacing w:val="6"/>
          <w:sz w:val="23"/>
          <w:szCs w:val="23"/>
        </w:rPr>
        <w:t xml:space="preserve"> </w:t>
      </w:r>
      <w:r w:rsidRPr="00410FAD">
        <w:rPr>
          <w:sz w:val="23"/>
          <w:szCs w:val="23"/>
        </w:rPr>
        <w:t>componenţa</w:t>
      </w:r>
      <w:r w:rsidRPr="00410FAD">
        <w:rPr>
          <w:spacing w:val="6"/>
          <w:sz w:val="23"/>
          <w:szCs w:val="23"/>
        </w:rPr>
        <w:t xml:space="preserve"> </w:t>
      </w:r>
      <w:r w:rsidRPr="00410FAD">
        <w:rPr>
          <w:sz w:val="23"/>
          <w:szCs w:val="23"/>
        </w:rPr>
        <w:t>cărora</w:t>
      </w:r>
      <w:r w:rsidRPr="00410FAD">
        <w:rPr>
          <w:spacing w:val="6"/>
          <w:sz w:val="23"/>
          <w:szCs w:val="23"/>
        </w:rPr>
        <w:t xml:space="preserve"> </w:t>
      </w:r>
      <w:r w:rsidRPr="00410FAD">
        <w:rPr>
          <w:sz w:val="23"/>
          <w:szCs w:val="23"/>
        </w:rPr>
        <w:t>se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includ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următoarele</w:t>
      </w:r>
      <w:r w:rsidRPr="00410FAD">
        <w:rPr>
          <w:spacing w:val="1"/>
          <w:sz w:val="23"/>
          <w:szCs w:val="23"/>
        </w:rPr>
        <w:t xml:space="preserve"> </w:t>
      </w:r>
      <w:r w:rsidR="00F1591D">
        <w:rPr>
          <w:sz w:val="23"/>
          <w:szCs w:val="23"/>
        </w:rPr>
        <w:t>plăți</w:t>
      </w:r>
      <w:r w:rsidRPr="00410FAD">
        <w:rPr>
          <w:sz w:val="23"/>
          <w:szCs w:val="23"/>
        </w:rPr>
        <w:t>:</w:t>
      </w:r>
    </w:p>
    <w:p w:rsidR="006F56D2" w:rsidRPr="00410FAD" w:rsidRDefault="006F56D2" w:rsidP="004C030B">
      <w:pPr>
        <w:widowControl w:val="0"/>
        <w:tabs>
          <w:tab w:val="left" w:pos="2268"/>
        </w:tabs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- 170,0 mii lei, taxa pentru apă;</w:t>
      </w:r>
    </w:p>
    <w:p w:rsidR="006F56D2" w:rsidRPr="00410FAD" w:rsidRDefault="006F56D2" w:rsidP="004C030B">
      <w:pPr>
        <w:widowControl w:val="0"/>
        <w:tabs>
          <w:tab w:val="left" w:pos="2268"/>
        </w:tabs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- 30,0 mii lei, taxa pentru folosirea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subsolului</w:t>
      </w:r>
      <w:r w:rsidRPr="00410FAD">
        <w:rPr>
          <w:spacing w:val="1"/>
          <w:sz w:val="23"/>
          <w:szCs w:val="23"/>
        </w:rPr>
        <w:t>;</w:t>
      </w:r>
    </w:p>
    <w:p w:rsidR="006F56D2" w:rsidRPr="00410FAD" w:rsidRDefault="006F56D2" w:rsidP="004C030B">
      <w:pPr>
        <w:widowControl w:val="0"/>
        <w:tabs>
          <w:tab w:val="left" w:pos="2268"/>
        </w:tabs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- 10,0</w:t>
      </w:r>
      <w:r w:rsidR="005B0615" w:rsidRPr="00410FAD">
        <w:rPr>
          <w:sz w:val="23"/>
          <w:szCs w:val="23"/>
        </w:rPr>
        <w:t xml:space="preserve"> </w:t>
      </w:r>
      <w:r w:rsidRPr="00410FAD">
        <w:rPr>
          <w:sz w:val="23"/>
          <w:szCs w:val="23"/>
        </w:rPr>
        <w:t>mii lei, amenzi și sanctiuni.</w:t>
      </w:r>
    </w:p>
    <w:p w:rsidR="006F56D2" w:rsidRPr="00410FAD" w:rsidRDefault="006F56D2" w:rsidP="004C030B">
      <w:pPr>
        <w:widowControl w:val="0"/>
        <w:numPr>
          <w:ilvl w:val="0"/>
          <w:numId w:val="3"/>
        </w:numPr>
        <w:tabs>
          <w:tab w:val="left" w:pos="1041"/>
        </w:tabs>
        <w:autoSpaceDE w:val="0"/>
        <w:autoSpaceDN w:val="0"/>
        <w:spacing w:before="3" w:line="276" w:lineRule="auto"/>
        <w:ind w:left="0" w:right="-1" w:firstLine="1418"/>
        <w:outlineLvl w:val="1"/>
        <w:rPr>
          <w:sz w:val="23"/>
          <w:szCs w:val="23"/>
        </w:rPr>
      </w:pPr>
      <w:r w:rsidRPr="00410FAD">
        <w:rPr>
          <w:b/>
          <w:bCs/>
          <w:sz w:val="23"/>
          <w:szCs w:val="23"/>
        </w:rPr>
        <w:t>Transferuri</w:t>
      </w:r>
      <w:r w:rsidRPr="00410FAD">
        <w:rPr>
          <w:b/>
          <w:bCs/>
          <w:spacing w:val="16"/>
          <w:sz w:val="23"/>
          <w:szCs w:val="23"/>
        </w:rPr>
        <w:t xml:space="preserve"> </w:t>
      </w:r>
      <w:r w:rsidRPr="00410FAD">
        <w:rPr>
          <w:b/>
          <w:bCs/>
          <w:sz w:val="23"/>
          <w:szCs w:val="23"/>
        </w:rPr>
        <w:t>primite</w:t>
      </w:r>
      <w:r w:rsidRPr="00410FAD">
        <w:rPr>
          <w:b/>
          <w:bCs/>
          <w:spacing w:val="12"/>
          <w:sz w:val="23"/>
          <w:szCs w:val="23"/>
        </w:rPr>
        <w:t xml:space="preserve"> </w:t>
      </w:r>
      <w:r w:rsidRPr="00410FAD">
        <w:rPr>
          <w:b/>
          <w:bCs/>
          <w:sz w:val="23"/>
          <w:szCs w:val="23"/>
        </w:rPr>
        <w:t>între</w:t>
      </w:r>
      <w:r w:rsidRPr="00410FAD">
        <w:rPr>
          <w:b/>
          <w:bCs/>
          <w:spacing w:val="16"/>
          <w:sz w:val="23"/>
          <w:szCs w:val="23"/>
        </w:rPr>
        <w:t xml:space="preserve"> </w:t>
      </w:r>
      <w:r w:rsidRPr="00410FAD">
        <w:rPr>
          <w:b/>
          <w:bCs/>
          <w:sz w:val="23"/>
          <w:szCs w:val="23"/>
        </w:rPr>
        <w:t>bugetul</w:t>
      </w:r>
      <w:r w:rsidRPr="00410FAD">
        <w:rPr>
          <w:b/>
          <w:bCs/>
          <w:spacing w:val="17"/>
          <w:sz w:val="23"/>
          <w:szCs w:val="23"/>
        </w:rPr>
        <w:t xml:space="preserve"> </w:t>
      </w:r>
      <w:r w:rsidRPr="00410FAD">
        <w:rPr>
          <w:b/>
          <w:bCs/>
          <w:sz w:val="23"/>
          <w:szCs w:val="23"/>
        </w:rPr>
        <w:t>de</w:t>
      </w:r>
      <w:r w:rsidRPr="00410FAD">
        <w:rPr>
          <w:b/>
          <w:bCs/>
          <w:spacing w:val="12"/>
          <w:sz w:val="23"/>
          <w:szCs w:val="23"/>
        </w:rPr>
        <w:t xml:space="preserve"> </w:t>
      </w:r>
      <w:r w:rsidRPr="00410FAD">
        <w:rPr>
          <w:b/>
          <w:bCs/>
          <w:sz w:val="23"/>
          <w:szCs w:val="23"/>
        </w:rPr>
        <w:t>stat</w:t>
      </w:r>
      <w:r w:rsidRPr="00410FAD">
        <w:rPr>
          <w:b/>
          <w:bCs/>
          <w:spacing w:val="11"/>
          <w:sz w:val="23"/>
          <w:szCs w:val="23"/>
        </w:rPr>
        <w:t xml:space="preserve"> </w:t>
      </w:r>
      <w:r w:rsidRPr="00410FAD">
        <w:rPr>
          <w:b/>
          <w:bCs/>
          <w:sz w:val="23"/>
          <w:szCs w:val="23"/>
        </w:rPr>
        <w:t>şi</w:t>
      </w:r>
      <w:r w:rsidRPr="00410FAD">
        <w:rPr>
          <w:b/>
          <w:bCs/>
          <w:spacing w:val="16"/>
          <w:sz w:val="23"/>
          <w:szCs w:val="23"/>
        </w:rPr>
        <w:t xml:space="preserve"> </w:t>
      </w:r>
      <w:r w:rsidRPr="00410FAD">
        <w:rPr>
          <w:b/>
          <w:bCs/>
          <w:sz w:val="23"/>
          <w:szCs w:val="23"/>
        </w:rPr>
        <w:t>bugetele</w:t>
      </w:r>
      <w:r w:rsidRPr="00410FAD">
        <w:rPr>
          <w:b/>
          <w:bCs/>
          <w:spacing w:val="12"/>
          <w:sz w:val="23"/>
          <w:szCs w:val="23"/>
        </w:rPr>
        <w:t xml:space="preserve"> </w:t>
      </w:r>
      <w:r w:rsidRPr="00410FAD">
        <w:rPr>
          <w:b/>
          <w:bCs/>
          <w:sz w:val="23"/>
          <w:szCs w:val="23"/>
        </w:rPr>
        <w:t>locale</w:t>
      </w:r>
      <w:r w:rsidRPr="00410FAD">
        <w:rPr>
          <w:b/>
          <w:bCs/>
          <w:spacing w:val="16"/>
          <w:sz w:val="23"/>
          <w:szCs w:val="23"/>
        </w:rPr>
        <w:t xml:space="preserve"> </w:t>
      </w:r>
      <w:r w:rsidRPr="00410FAD">
        <w:rPr>
          <w:b/>
          <w:bCs/>
          <w:sz w:val="23"/>
          <w:szCs w:val="23"/>
        </w:rPr>
        <w:t>de</w:t>
      </w:r>
      <w:r w:rsidRPr="00410FAD">
        <w:rPr>
          <w:b/>
          <w:bCs/>
          <w:spacing w:val="17"/>
          <w:sz w:val="23"/>
          <w:szCs w:val="23"/>
        </w:rPr>
        <w:t xml:space="preserve"> </w:t>
      </w:r>
      <w:r w:rsidRPr="00410FAD">
        <w:rPr>
          <w:b/>
          <w:bCs/>
          <w:sz w:val="23"/>
          <w:szCs w:val="23"/>
        </w:rPr>
        <w:t>nivelul</w:t>
      </w:r>
      <w:r w:rsidRPr="00410FAD">
        <w:rPr>
          <w:b/>
          <w:bCs/>
          <w:spacing w:val="12"/>
          <w:sz w:val="23"/>
          <w:szCs w:val="23"/>
        </w:rPr>
        <w:t xml:space="preserve"> </w:t>
      </w:r>
      <w:r w:rsidRPr="00410FAD">
        <w:rPr>
          <w:b/>
          <w:bCs/>
          <w:sz w:val="23"/>
          <w:szCs w:val="23"/>
        </w:rPr>
        <w:t>II</w:t>
      </w:r>
      <w:r w:rsidRPr="00410FAD">
        <w:rPr>
          <w:b/>
          <w:bCs/>
          <w:spacing w:val="19"/>
          <w:sz w:val="23"/>
          <w:szCs w:val="23"/>
        </w:rPr>
        <w:t xml:space="preserve"> </w:t>
      </w:r>
      <w:r w:rsidRPr="00410FAD">
        <w:rPr>
          <w:bCs/>
          <w:spacing w:val="19"/>
          <w:sz w:val="23"/>
          <w:szCs w:val="23"/>
        </w:rPr>
        <w:t>constituie</w:t>
      </w:r>
      <w:r w:rsidRPr="00410FAD">
        <w:rPr>
          <w:b/>
          <w:bCs/>
          <w:spacing w:val="19"/>
          <w:sz w:val="23"/>
          <w:szCs w:val="23"/>
        </w:rPr>
        <w:t xml:space="preserve"> </w:t>
      </w:r>
      <w:r w:rsidRPr="00410FAD">
        <w:rPr>
          <w:bCs/>
          <w:sz w:val="23"/>
          <w:szCs w:val="23"/>
        </w:rPr>
        <w:t xml:space="preserve">suma de </w:t>
      </w:r>
      <w:r w:rsidR="000645CC">
        <w:rPr>
          <w:b/>
          <w:sz w:val="23"/>
          <w:szCs w:val="23"/>
        </w:rPr>
        <w:t>2</w:t>
      </w:r>
      <w:r w:rsidR="00F47F66">
        <w:rPr>
          <w:b/>
          <w:sz w:val="23"/>
          <w:szCs w:val="23"/>
        </w:rPr>
        <w:t>86</w:t>
      </w:r>
      <w:r w:rsidR="000645CC">
        <w:rPr>
          <w:b/>
          <w:sz w:val="23"/>
          <w:szCs w:val="23"/>
        </w:rPr>
        <w:t> 301,9</w:t>
      </w:r>
      <w:r w:rsidRPr="00410FAD">
        <w:rPr>
          <w:b/>
          <w:sz w:val="23"/>
          <w:szCs w:val="23"/>
        </w:rPr>
        <w:t xml:space="preserve"> mii</w:t>
      </w:r>
      <w:r w:rsidRPr="00410FAD">
        <w:rPr>
          <w:b/>
          <w:spacing w:val="-2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lei</w:t>
      </w:r>
      <w:r w:rsidRPr="00410FAD">
        <w:rPr>
          <w:sz w:val="23"/>
          <w:szCs w:val="23"/>
        </w:rPr>
        <w:t>.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Cuantumul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veniturilor bugetului raional prognozat este 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lastRenderedPageBreak/>
        <w:t>preponderentă de</w:t>
      </w:r>
      <w:r w:rsidRPr="00410FAD">
        <w:rPr>
          <w:spacing w:val="65"/>
          <w:sz w:val="23"/>
          <w:szCs w:val="23"/>
        </w:rPr>
        <w:t xml:space="preserve"> </w:t>
      </w:r>
      <w:r w:rsidRPr="00410FAD">
        <w:rPr>
          <w:sz w:val="23"/>
          <w:szCs w:val="23"/>
        </w:rPr>
        <w:t>96,</w:t>
      </w:r>
      <w:r w:rsidR="0039389B">
        <w:rPr>
          <w:sz w:val="23"/>
          <w:szCs w:val="23"/>
        </w:rPr>
        <w:t>1</w:t>
      </w:r>
      <w:r w:rsidR="0012409D">
        <w:rPr>
          <w:sz w:val="23"/>
          <w:szCs w:val="23"/>
        </w:rPr>
        <w:t xml:space="preserve"> la sută  din transferurile</w:t>
      </w:r>
      <w:r w:rsidRPr="00410FAD">
        <w:rPr>
          <w:sz w:val="23"/>
          <w:szCs w:val="23"/>
        </w:rPr>
        <w:t xml:space="preserve"> de la bugetul de</w:t>
      </w:r>
      <w:r w:rsidRPr="00410FAD">
        <w:rPr>
          <w:spacing w:val="1"/>
          <w:sz w:val="23"/>
          <w:szCs w:val="23"/>
        </w:rPr>
        <w:t xml:space="preserve"> </w:t>
      </w:r>
      <w:r w:rsidR="005703F7" w:rsidRPr="00410FAD">
        <w:rPr>
          <w:sz w:val="23"/>
          <w:szCs w:val="23"/>
        </w:rPr>
        <w:t>stat, din</w:t>
      </w:r>
      <w:r w:rsidRPr="00410FAD">
        <w:rPr>
          <w:sz w:val="23"/>
          <w:szCs w:val="23"/>
        </w:rPr>
        <w:t xml:space="preserve"> care: </w:t>
      </w:r>
    </w:p>
    <w:p w:rsidR="006F56D2" w:rsidRPr="00410FAD" w:rsidRDefault="006F56D2" w:rsidP="004C030B">
      <w:pPr>
        <w:widowControl w:val="0"/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-Transferuri curente primite cu destinaţie special</w:t>
      </w:r>
      <w:r w:rsidR="00A849AD" w:rsidRPr="00410FAD">
        <w:rPr>
          <w:sz w:val="23"/>
          <w:szCs w:val="23"/>
        </w:rPr>
        <w:t>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între bugetul de stat şi bugetele</w:t>
      </w:r>
      <w:r w:rsidR="0039389B">
        <w:rPr>
          <w:sz w:val="23"/>
          <w:szCs w:val="23"/>
        </w:rPr>
        <w:t xml:space="preserve">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locale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nivelul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II pentru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învățământul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preșcolar,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primar,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secundar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general,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(extrașcolar)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-2"/>
          <w:sz w:val="23"/>
          <w:szCs w:val="23"/>
        </w:rPr>
        <w:t xml:space="preserve"> </w:t>
      </w:r>
      <w:r w:rsidRPr="00410FAD">
        <w:rPr>
          <w:sz w:val="23"/>
          <w:szCs w:val="23"/>
        </w:rPr>
        <w:t>sumă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="0039389B">
        <w:rPr>
          <w:b/>
          <w:sz w:val="23"/>
          <w:szCs w:val="23"/>
        </w:rPr>
        <w:t>214771,2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-2"/>
          <w:sz w:val="23"/>
          <w:szCs w:val="23"/>
        </w:rPr>
        <w:t xml:space="preserve"> </w:t>
      </w:r>
      <w:r w:rsidRPr="00410FAD">
        <w:rPr>
          <w:sz w:val="23"/>
          <w:szCs w:val="23"/>
        </w:rPr>
        <w:t>lei;</w:t>
      </w:r>
    </w:p>
    <w:p w:rsidR="006F56D2" w:rsidRPr="00410FAD" w:rsidRDefault="006F56D2" w:rsidP="004C030B">
      <w:pPr>
        <w:widowControl w:val="0"/>
        <w:autoSpaceDE w:val="0"/>
        <w:autoSpaceDN w:val="0"/>
        <w:spacing w:line="276" w:lineRule="auto"/>
        <w:ind w:right="-1" w:firstLine="1134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-Transferuri primite cu destinaţie special</w:t>
      </w:r>
      <w:r w:rsidR="00200A51" w:rsidRPr="00410FAD">
        <w:rPr>
          <w:sz w:val="23"/>
          <w:szCs w:val="23"/>
        </w:rPr>
        <w:t>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între bugetul de stat şi bugetele</w:t>
      </w:r>
      <w:r w:rsidR="0012409D">
        <w:rPr>
          <w:sz w:val="23"/>
          <w:szCs w:val="23"/>
        </w:rPr>
        <w:t xml:space="preserve"> </w:t>
      </w:r>
      <w:r w:rsidR="00F1591D">
        <w:rPr>
          <w:sz w:val="23"/>
          <w:szCs w:val="23"/>
        </w:rPr>
        <w:t>locale pentru finnanțarea plăților sociale</w:t>
      </w:r>
      <w:r w:rsidRPr="00410FAD">
        <w:rPr>
          <w:sz w:val="23"/>
          <w:szCs w:val="23"/>
        </w:rPr>
        <w:t xml:space="preserve"> în sumă de</w:t>
      </w:r>
      <w:r w:rsidRPr="00410FAD">
        <w:rPr>
          <w:spacing w:val="1"/>
          <w:sz w:val="23"/>
          <w:szCs w:val="23"/>
        </w:rPr>
        <w:t xml:space="preserve"> </w:t>
      </w:r>
      <w:r w:rsidR="0039389B">
        <w:rPr>
          <w:b/>
          <w:sz w:val="23"/>
          <w:szCs w:val="23"/>
        </w:rPr>
        <w:t>8</w:t>
      </w:r>
      <w:r w:rsidR="00F1591D">
        <w:rPr>
          <w:b/>
          <w:sz w:val="23"/>
          <w:szCs w:val="23"/>
        </w:rPr>
        <w:t xml:space="preserve"> </w:t>
      </w:r>
      <w:r w:rsidR="0039389B">
        <w:rPr>
          <w:b/>
          <w:sz w:val="23"/>
          <w:szCs w:val="23"/>
        </w:rPr>
        <w:t>510,6</w:t>
      </w:r>
      <w:r w:rsidRPr="00410FAD">
        <w:rPr>
          <w:sz w:val="23"/>
          <w:szCs w:val="23"/>
        </w:rPr>
        <w:t xml:space="preserve"> mii lei. Din contul acestei sume urmează a fi finanţate indemnizaţiile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 tutelă, compensarea cheltuielilor de transport, compensarea cheltuielilor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tinerilor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specialiști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închirierea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spațiului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locativ,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consumul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energie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termică și electrică, precum și plata indemnizațiilor, prestații sociale pentru copiii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plasați în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serviciile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sociale;</w:t>
      </w:r>
    </w:p>
    <w:p w:rsidR="006F56D2" w:rsidRPr="00410FAD" w:rsidRDefault="006F56D2" w:rsidP="004C030B">
      <w:pPr>
        <w:widowControl w:val="0"/>
        <w:autoSpaceDE w:val="0"/>
        <w:autoSpaceDN w:val="0"/>
        <w:spacing w:line="276" w:lineRule="auto"/>
        <w:ind w:right="-1" w:firstLine="1134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-Transf</w:t>
      </w:r>
      <w:r w:rsidR="00976A3D" w:rsidRPr="00410FAD">
        <w:rPr>
          <w:sz w:val="23"/>
          <w:szCs w:val="23"/>
        </w:rPr>
        <w:t>eruri curente primite cu destinaț</w:t>
      </w:r>
      <w:r w:rsidRPr="00410FAD">
        <w:rPr>
          <w:sz w:val="23"/>
          <w:szCs w:val="23"/>
        </w:rPr>
        <w:t>ie special</w:t>
      </w:r>
      <w:r w:rsidR="00922491" w:rsidRPr="00410FAD">
        <w:rPr>
          <w:sz w:val="23"/>
          <w:szCs w:val="23"/>
        </w:rPr>
        <w:t>ă</w:t>
      </w:r>
      <w:r w:rsidRPr="00410FAD">
        <w:rPr>
          <w:sz w:val="23"/>
          <w:szCs w:val="23"/>
        </w:rPr>
        <w:t xml:space="preserve"> între bugetul de stat și bugetele</w:t>
      </w:r>
      <w:r w:rsidRPr="00410FAD">
        <w:rPr>
          <w:spacing w:val="33"/>
          <w:sz w:val="23"/>
          <w:szCs w:val="23"/>
        </w:rPr>
        <w:t xml:space="preserve"> </w:t>
      </w:r>
      <w:r w:rsidRPr="00410FAD">
        <w:rPr>
          <w:sz w:val="23"/>
          <w:szCs w:val="23"/>
        </w:rPr>
        <w:t>locale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nivelul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II</w:t>
      </w:r>
      <w:r w:rsidRPr="00410FAD">
        <w:rPr>
          <w:spacing w:val="27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33"/>
          <w:sz w:val="23"/>
          <w:szCs w:val="23"/>
        </w:rPr>
        <w:t xml:space="preserve"> </w:t>
      </w:r>
      <w:r w:rsidRPr="00410FAD">
        <w:rPr>
          <w:sz w:val="23"/>
          <w:szCs w:val="23"/>
        </w:rPr>
        <w:t>școli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sportive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sumă</w:t>
      </w:r>
      <w:r w:rsidRPr="00410FAD">
        <w:rPr>
          <w:spacing w:val="33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2</w:t>
      </w:r>
      <w:r w:rsidR="00871918">
        <w:rPr>
          <w:b/>
          <w:sz w:val="23"/>
          <w:szCs w:val="23"/>
        </w:rPr>
        <w:t xml:space="preserve"> </w:t>
      </w:r>
      <w:r w:rsidR="0012409D">
        <w:rPr>
          <w:b/>
          <w:sz w:val="23"/>
          <w:szCs w:val="23"/>
        </w:rPr>
        <w:t>81</w:t>
      </w:r>
      <w:r w:rsidRPr="00410FAD">
        <w:rPr>
          <w:b/>
          <w:sz w:val="23"/>
          <w:szCs w:val="23"/>
        </w:rPr>
        <w:t>0,9</w:t>
      </w:r>
      <w:r w:rsidRPr="00410FAD">
        <w:rPr>
          <w:sz w:val="23"/>
          <w:szCs w:val="23"/>
        </w:rPr>
        <w:t xml:space="preserve">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mii lei;</w:t>
      </w:r>
    </w:p>
    <w:p w:rsidR="006F56D2" w:rsidRPr="00410FAD" w:rsidRDefault="006F56D2" w:rsidP="004C030B">
      <w:pPr>
        <w:widowControl w:val="0"/>
        <w:autoSpaceDE w:val="0"/>
        <w:autoSpaceDN w:val="0"/>
        <w:spacing w:line="276" w:lineRule="auto"/>
        <w:ind w:right="-1" w:firstLine="1134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-Transferuri curente primite cu destinaţie specială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între bugetul de stat şi bugetele</w:t>
      </w:r>
      <w:r w:rsidR="0012409D">
        <w:rPr>
          <w:sz w:val="23"/>
          <w:szCs w:val="23"/>
        </w:rPr>
        <w:t xml:space="preserve"> </w:t>
      </w:r>
      <w:r w:rsidRPr="00410FAD">
        <w:rPr>
          <w:spacing w:val="-62"/>
          <w:sz w:val="23"/>
          <w:szCs w:val="23"/>
        </w:rPr>
        <w:t xml:space="preserve"> </w:t>
      </w:r>
      <w:r w:rsidR="0039389B">
        <w:rPr>
          <w:spacing w:val="-62"/>
          <w:sz w:val="23"/>
          <w:szCs w:val="23"/>
        </w:rPr>
        <w:t xml:space="preserve"> </w:t>
      </w:r>
      <w:r w:rsidR="0012409D">
        <w:rPr>
          <w:spacing w:val="-62"/>
          <w:sz w:val="23"/>
          <w:szCs w:val="23"/>
        </w:rPr>
        <w:t xml:space="preserve">  </w:t>
      </w:r>
      <w:r w:rsidRPr="00410FAD">
        <w:rPr>
          <w:sz w:val="23"/>
          <w:szCs w:val="23"/>
        </w:rPr>
        <w:t xml:space="preserve">locale de nivelul II pentru infrastructura drumurilor  în sumă de </w:t>
      </w:r>
      <w:r w:rsidR="0012409D">
        <w:rPr>
          <w:b/>
          <w:sz w:val="23"/>
          <w:szCs w:val="23"/>
        </w:rPr>
        <w:t>12</w:t>
      </w:r>
      <w:r w:rsidR="00871918">
        <w:rPr>
          <w:b/>
          <w:sz w:val="23"/>
          <w:szCs w:val="23"/>
        </w:rPr>
        <w:t xml:space="preserve"> </w:t>
      </w:r>
      <w:r w:rsidR="0012409D">
        <w:rPr>
          <w:b/>
          <w:sz w:val="23"/>
          <w:szCs w:val="23"/>
        </w:rPr>
        <w:t>771,4</w:t>
      </w:r>
      <w:r w:rsidRPr="00410FAD">
        <w:rPr>
          <w:sz w:val="23"/>
          <w:szCs w:val="23"/>
        </w:rPr>
        <w:t xml:space="preserve">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mii lei;</w:t>
      </w:r>
    </w:p>
    <w:p w:rsidR="006F56D2" w:rsidRPr="00410FAD" w:rsidRDefault="006F56D2" w:rsidP="004C030B">
      <w:pPr>
        <w:widowControl w:val="0"/>
        <w:autoSpaceDE w:val="0"/>
        <w:autoSpaceDN w:val="0"/>
        <w:spacing w:line="276" w:lineRule="auto"/>
        <w:ind w:right="-1" w:firstLine="1134"/>
        <w:rPr>
          <w:sz w:val="23"/>
          <w:szCs w:val="23"/>
        </w:rPr>
      </w:pPr>
      <w:r w:rsidRPr="00410FAD">
        <w:rPr>
          <w:sz w:val="23"/>
          <w:szCs w:val="23"/>
        </w:rPr>
        <w:t>-Transferuri curente p</w:t>
      </w:r>
      <w:r w:rsidR="004D28C5" w:rsidRPr="00410FAD">
        <w:rPr>
          <w:sz w:val="23"/>
          <w:szCs w:val="23"/>
        </w:rPr>
        <w:t xml:space="preserve">rimite cu destinaţie generală </w:t>
      </w:r>
      <w:r w:rsidRPr="00410FAD">
        <w:rPr>
          <w:sz w:val="23"/>
          <w:szCs w:val="23"/>
        </w:rPr>
        <w:t>calculate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baza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formulei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aprobate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prin</w:t>
      </w:r>
      <w:r w:rsidRPr="00410FAD">
        <w:rPr>
          <w:spacing w:val="1"/>
          <w:sz w:val="23"/>
          <w:szCs w:val="23"/>
        </w:rPr>
        <w:t xml:space="preserve"> </w:t>
      </w:r>
      <w:r w:rsidR="00694374">
        <w:rPr>
          <w:spacing w:val="1"/>
          <w:sz w:val="23"/>
          <w:szCs w:val="23"/>
        </w:rPr>
        <w:t xml:space="preserve">art.11 al </w:t>
      </w:r>
      <w:r w:rsidR="00694374">
        <w:rPr>
          <w:sz w:val="23"/>
          <w:szCs w:val="23"/>
        </w:rPr>
        <w:t>Legii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privind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finanţele publice locale</w:t>
      </w:r>
      <w:r w:rsidR="00694374">
        <w:rPr>
          <w:sz w:val="23"/>
          <w:szCs w:val="23"/>
        </w:rPr>
        <w:t xml:space="preserve"> </w:t>
      </w:r>
      <w:r w:rsidR="00B02BC8">
        <w:rPr>
          <w:sz w:val="23"/>
          <w:szCs w:val="23"/>
        </w:rPr>
        <w:t xml:space="preserve">397/2003 </w:t>
      </w:r>
      <w:r w:rsidR="00600EFC">
        <w:rPr>
          <w:sz w:val="23"/>
          <w:szCs w:val="23"/>
        </w:rPr>
        <w:t>(</w:t>
      </w:r>
      <w:r w:rsidR="00E10DBA">
        <w:fldChar w:fldCharType="begin"/>
      </w:r>
      <w:r w:rsidR="00E10DBA">
        <w:instrText xml:space="preserve"> HYPERLINK "https://www.legis.md/cautare/getResults?doc_id=129334&amp;lang=ro" </w:instrText>
      </w:r>
      <w:r w:rsidR="00E10DBA">
        <w:fldChar w:fldCharType="separate"/>
      </w:r>
      <w:r w:rsidR="00694374" w:rsidRPr="000A28D9">
        <w:rPr>
          <w:rStyle w:val="a7"/>
          <w:sz w:val="23"/>
          <w:szCs w:val="23"/>
        </w:rPr>
        <w:t>https://www.legis.md/cautare/getResults?doc_id=129334&amp;lang=ro</w:t>
      </w:r>
      <w:r w:rsidR="00E10DBA">
        <w:rPr>
          <w:rStyle w:val="a7"/>
          <w:sz w:val="23"/>
          <w:szCs w:val="23"/>
        </w:rPr>
        <w:fldChar w:fldCharType="end"/>
      </w:r>
      <w:r w:rsidR="00B02BC8">
        <w:rPr>
          <w:sz w:val="23"/>
          <w:szCs w:val="23"/>
        </w:rPr>
        <w:t>)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în sumă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="0012409D">
        <w:rPr>
          <w:b/>
          <w:sz w:val="23"/>
          <w:szCs w:val="23"/>
        </w:rPr>
        <w:t>47</w:t>
      </w:r>
      <w:r w:rsidR="00871918">
        <w:rPr>
          <w:b/>
          <w:sz w:val="23"/>
          <w:szCs w:val="23"/>
        </w:rPr>
        <w:t xml:space="preserve"> </w:t>
      </w:r>
      <w:r w:rsidR="0012409D">
        <w:rPr>
          <w:b/>
          <w:sz w:val="23"/>
          <w:szCs w:val="23"/>
        </w:rPr>
        <w:t>437,8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lei.</w:t>
      </w:r>
    </w:p>
    <w:p w:rsidR="006F56D2" w:rsidRPr="00410FAD" w:rsidRDefault="006F56D2" w:rsidP="004C030B">
      <w:pPr>
        <w:numPr>
          <w:ilvl w:val="0"/>
          <w:numId w:val="2"/>
        </w:numPr>
        <w:tabs>
          <w:tab w:val="left" w:pos="567"/>
        </w:tabs>
        <w:spacing w:line="276" w:lineRule="auto"/>
        <w:ind w:left="1985" w:right="687" w:hanging="720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Veniturile colectate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constituie 0,</w:t>
      </w:r>
      <w:r w:rsidR="0012409D">
        <w:rPr>
          <w:sz w:val="23"/>
          <w:szCs w:val="23"/>
        </w:rPr>
        <w:t>6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la sută sau </w:t>
      </w:r>
      <w:r w:rsidR="0012409D" w:rsidRPr="0012409D">
        <w:rPr>
          <w:b/>
          <w:sz w:val="23"/>
          <w:szCs w:val="23"/>
        </w:rPr>
        <w:t>1</w:t>
      </w:r>
      <w:r w:rsidR="00871918">
        <w:rPr>
          <w:b/>
          <w:sz w:val="23"/>
          <w:szCs w:val="23"/>
        </w:rPr>
        <w:t xml:space="preserve"> </w:t>
      </w:r>
      <w:r w:rsidR="0012409D" w:rsidRPr="0012409D">
        <w:rPr>
          <w:b/>
          <w:sz w:val="23"/>
          <w:szCs w:val="23"/>
        </w:rPr>
        <w:t>875,6</w:t>
      </w:r>
      <w:r w:rsidR="00A145A3" w:rsidRPr="00410FAD">
        <w:rPr>
          <w:sz w:val="23"/>
          <w:szCs w:val="23"/>
        </w:rPr>
        <w:t xml:space="preserve"> mii lei din</w:t>
      </w:r>
      <w:r w:rsidR="00B06127" w:rsidRPr="00410FAD">
        <w:rPr>
          <w:sz w:val="23"/>
          <w:szCs w:val="23"/>
        </w:rPr>
        <w:t xml:space="preserve"> </w:t>
      </w:r>
      <w:r w:rsidRPr="00410FAD">
        <w:rPr>
          <w:sz w:val="23"/>
          <w:szCs w:val="23"/>
        </w:rPr>
        <w:t>care:</w:t>
      </w:r>
    </w:p>
    <w:p w:rsidR="006F56D2" w:rsidRPr="00410FAD" w:rsidRDefault="006F56D2" w:rsidP="004C030B">
      <w:pPr>
        <w:widowControl w:val="0"/>
        <w:autoSpaceDE w:val="0"/>
        <w:autoSpaceDN w:val="0"/>
        <w:spacing w:before="88" w:line="276" w:lineRule="auto"/>
        <w:ind w:right="-1" w:firstLine="1134"/>
        <w:jc w:val="both"/>
        <w:rPr>
          <w:sz w:val="23"/>
          <w:szCs w:val="23"/>
        </w:rPr>
      </w:pPr>
      <w:r w:rsidRPr="00410FAD">
        <w:rPr>
          <w:sz w:val="23"/>
          <w:szCs w:val="23"/>
        </w:rPr>
        <w:t xml:space="preserve">- </w:t>
      </w:r>
      <w:r w:rsidR="0012409D">
        <w:rPr>
          <w:sz w:val="23"/>
          <w:szCs w:val="23"/>
        </w:rPr>
        <w:t>1775,6</w:t>
      </w:r>
      <w:r w:rsidRPr="00410FAD">
        <w:rPr>
          <w:spacing w:val="9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lei,</w:t>
      </w:r>
      <w:r w:rsidRPr="00410FAD">
        <w:rPr>
          <w:spacing w:val="9"/>
          <w:sz w:val="23"/>
          <w:szCs w:val="23"/>
        </w:rPr>
        <w:t xml:space="preserve"> </w:t>
      </w:r>
      <w:r w:rsidRPr="00410FAD">
        <w:rPr>
          <w:sz w:val="23"/>
          <w:szCs w:val="23"/>
        </w:rPr>
        <w:t>venituri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din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contul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prestării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serviciilor</w:t>
      </w:r>
      <w:r w:rsidRPr="00410FAD">
        <w:rPr>
          <w:spacing w:val="9"/>
          <w:sz w:val="23"/>
          <w:szCs w:val="23"/>
        </w:rPr>
        <w:t xml:space="preserve"> </w:t>
      </w:r>
      <w:r w:rsidRPr="00410FAD">
        <w:rPr>
          <w:sz w:val="23"/>
          <w:szCs w:val="23"/>
        </w:rPr>
        <w:t>cu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plată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și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dării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locațiune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a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bunurilor patrimoniului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public administrat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instituțiile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publice;</w:t>
      </w:r>
    </w:p>
    <w:p w:rsidR="006F56D2" w:rsidRPr="00410FAD" w:rsidRDefault="006F56D2" w:rsidP="004C030B">
      <w:pPr>
        <w:widowControl w:val="0"/>
        <w:autoSpaceDE w:val="0"/>
        <w:autoSpaceDN w:val="0"/>
        <w:spacing w:before="88" w:line="276" w:lineRule="auto"/>
        <w:ind w:right="-1" w:firstLine="1134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- 100,0</w:t>
      </w:r>
      <w:r w:rsidRPr="00410FAD">
        <w:rPr>
          <w:spacing w:val="38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38"/>
          <w:sz w:val="23"/>
          <w:szCs w:val="23"/>
        </w:rPr>
        <w:t xml:space="preserve"> </w:t>
      </w:r>
      <w:r w:rsidRPr="00410FAD">
        <w:rPr>
          <w:sz w:val="23"/>
          <w:szCs w:val="23"/>
        </w:rPr>
        <w:t>lei, taxa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la</w:t>
      </w:r>
      <w:r w:rsidRPr="00410FAD">
        <w:rPr>
          <w:spacing w:val="33"/>
          <w:sz w:val="23"/>
          <w:szCs w:val="23"/>
        </w:rPr>
        <w:t xml:space="preserve"> </w:t>
      </w:r>
      <w:r w:rsidRPr="00410FAD">
        <w:rPr>
          <w:sz w:val="23"/>
          <w:szCs w:val="23"/>
        </w:rPr>
        <w:t>cumpărarea</w:t>
      </w:r>
      <w:r w:rsidRPr="00410FAD">
        <w:rPr>
          <w:spacing w:val="38"/>
          <w:sz w:val="23"/>
          <w:szCs w:val="23"/>
        </w:rPr>
        <w:t xml:space="preserve"> </w:t>
      </w:r>
      <w:r w:rsidRPr="00410FAD">
        <w:rPr>
          <w:sz w:val="23"/>
          <w:szCs w:val="23"/>
        </w:rPr>
        <w:t>valutei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străine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către</w:t>
      </w:r>
      <w:r w:rsidRPr="00410FAD">
        <w:rPr>
          <w:spacing w:val="33"/>
          <w:sz w:val="23"/>
          <w:szCs w:val="23"/>
        </w:rPr>
        <w:t xml:space="preserve"> </w:t>
      </w:r>
      <w:r w:rsidRPr="00410FAD">
        <w:rPr>
          <w:sz w:val="23"/>
          <w:szCs w:val="23"/>
        </w:rPr>
        <w:t>persoanele</w:t>
      </w:r>
      <w:r w:rsidRPr="00410FAD">
        <w:rPr>
          <w:spacing w:val="37"/>
          <w:sz w:val="23"/>
          <w:szCs w:val="23"/>
        </w:rPr>
        <w:t xml:space="preserve"> </w:t>
      </w:r>
      <w:r w:rsidRPr="00410FAD">
        <w:rPr>
          <w:sz w:val="23"/>
          <w:szCs w:val="23"/>
        </w:rPr>
        <w:t>fizice</w:t>
      </w:r>
      <w:r w:rsidRPr="00410FAD">
        <w:rPr>
          <w:spacing w:val="32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-62"/>
          <w:sz w:val="23"/>
          <w:szCs w:val="23"/>
        </w:rPr>
        <w:t xml:space="preserve">       </w:t>
      </w:r>
      <w:r w:rsidRPr="00410FAD">
        <w:rPr>
          <w:sz w:val="23"/>
          <w:szCs w:val="23"/>
        </w:rPr>
        <w:t>casele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schimb</w:t>
      </w:r>
      <w:r w:rsidRPr="00410FAD">
        <w:rPr>
          <w:spacing w:val="8"/>
          <w:sz w:val="23"/>
          <w:szCs w:val="23"/>
        </w:rPr>
        <w:t xml:space="preserve"> </w:t>
      </w:r>
      <w:r w:rsidRPr="00410FAD">
        <w:rPr>
          <w:sz w:val="23"/>
          <w:szCs w:val="23"/>
        </w:rPr>
        <w:t>valutar.</w:t>
      </w:r>
    </w:p>
    <w:p w:rsidR="00865437" w:rsidRDefault="001B635C" w:rsidP="004C030B">
      <w:pPr>
        <w:widowControl w:val="0"/>
        <w:tabs>
          <w:tab w:val="left" w:pos="1501"/>
        </w:tabs>
        <w:autoSpaceDE w:val="0"/>
        <w:autoSpaceDN w:val="0"/>
        <w:spacing w:before="89" w:line="276" w:lineRule="auto"/>
        <w:ind w:left="1135"/>
        <w:jc w:val="center"/>
        <w:outlineLvl w:val="1"/>
        <w:rPr>
          <w:b/>
          <w:bCs/>
          <w:i/>
          <w:sz w:val="23"/>
          <w:szCs w:val="23"/>
          <w:lang w:eastAsia="en-US"/>
        </w:rPr>
      </w:pPr>
      <w:r w:rsidRPr="00410FAD">
        <w:rPr>
          <w:b/>
          <w:bCs/>
          <w:i/>
          <w:sz w:val="23"/>
          <w:szCs w:val="23"/>
        </w:rPr>
        <w:t xml:space="preserve">II. </w:t>
      </w:r>
      <w:r w:rsidR="00F73551" w:rsidRPr="00410FAD">
        <w:rPr>
          <w:b/>
          <w:bCs/>
          <w:i/>
          <w:sz w:val="23"/>
          <w:szCs w:val="23"/>
        </w:rPr>
        <w:t>Cheltuielile</w:t>
      </w:r>
      <w:r w:rsidR="00F73551" w:rsidRPr="00410FAD">
        <w:rPr>
          <w:b/>
          <w:bCs/>
          <w:i/>
          <w:spacing w:val="-4"/>
          <w:sz w:val="23"/>
          <w:szCs w:val="23"/>
        </w:rPr>
        <w:t xml:space="preserve"> </w:t>
      </w:r>
      <w:r w:rsidR="00F73551" w:rsidRPr="00410FAD">
        <w:rPr>
          <w:b/>
          <w:bCs/>
          <w:i/>
          <w:sz w:val="23"/>
          <w:szCs w:val="23"/>
        </w:rPr>
        <w:t>bugetului</w:t>
      </w:r>
      <w:r w:rsidR="00F73551" w:rsidRPr="00410FAD">
        <w:rPr>
          <w:b/>
          <w:bCs/>
          <w:i/>
          <w:spacing w:val="-5"/>
          <w:sz w:val="23"/>
          <w:szCs w:val="23"/>
        </w:rPr>
        <w:t xml:space="preserve"> </w:t>
      </w:r>
      <w:r w:rsidR="00F73551" w:rsidRPr="00410FAD">
        <w:rPr>
          <w:b/>
          <w:bCs/>
          <w:i/>
          <w:sz w:val="23"/>
          <w:szCs w:val="23"/>
        </w:rPr>
        <w:t>raional</w:t>
      </w:r>
    </w:p>
    <w:p w:rsidR="00F73551" w:rsidRPr="00865437" w:rsidRDefault="004B7CEF" w:rsidP="004C030B">
      <w:pPr>
        <w:widowControl w:val="0"/>
        <w:tabs>
          <w:tab w:val="left" w:pos="0"/>
        </w:tabs>
        <w:autoSpaceDE w:val="0"/>
        <w:autoSpaceDN w:val="0"/>
        <w:spacing w:before="89" w:line="276" w:lineRule="auto"/>
        <w:ind w:firstLine="1134"/>
        <w:outlineLvl w:val="1"/>
        <w:rPr>
          <w:b/>
          <w:bCs/>
          <w:i/>
          <w:sz w:val="23"/>
          <w:szCs w:val="23"/>
          <w:lang w:eastAsia="en-US"/>
        </w:rPr>
      </w:pPr>
      <w:r>
        <w:rPr>
          <w:sz w:val="23"/>
          <w:szCs w:val="23"/>
        </w:rPr>
        <w:tab/>
      </w:r>
      <w:r w:rsidR="00F73551" w:rsidRPr="00410FAD">
        <w:rPr>
          <w:sz w:val="23"/>
          <w:szCs w:val="23"/>
        </w:rPr>
        <w:t xml:space="preserve">Cheltuielile bugetului raional pentru anul </w:t>
      </w:r>
      <w:r w:rsidR="00882B69">
        <w:rPr>
          <w:sz w:val="23"/>
          <w:szCs w:val="23"/>
        </w:rPr>
        <w:t>2023</w:t>
      </w:r>
      <w:r w:rsidR="00F73551" w:rsidRPr="00410FAD">
        <w:rPr>
          <w:sz w:val="23"/>
          <w:szCs w:val="23"/>
        </w:rPr>
        <w:t xml:space="preserve"> s-a</w:t>
      </w:r>
      <w:r w:rsidR="00712DD3" w:rsidRPr="00410FAD">
        <w:rPr>
          <w:sz w:val="23"/>
          <w:szCs w:val="23"/>
        </w:rPr>
        <w:t>u</w:t>
      </w:r>
      <w:r w:rsidR="00F73551" w:rsidRPr="00410FAD">
        <w:rPr>
          <w:sz w:val="23"/>
          <w:szCs w:val="23"/>
        </w:rPr>
        <w:t xml:space="preserve"> estimat</w:t>
      </w:r>
      <w:r w:rsidR="00F73551" w:rsidRPr="00410FAD">
        <w:rPr>
          <w:spacing w:val="1"/>
          <w:sz w:val="23"/>
          <w:szCs w:val="23"/>
        </w:rPr>
        <w:t xml:space="preserve"> </w:t>
      </w:r>
      <w:r w:rsidR="00F73551" w:rsidRPr="00410FAD">
        <w:rPr>
          <w:sz w:val="23"/>
          <w:szCs w:val="23"/>
        </w:rPr>
        <w:t>în dependență directă</w:t>
      </w:r>
      <w:r w:rsidR="00F73551" w:rsidRPr="00410FAD">
        <w:rPr>
          <w:spacing w:val="1"/>
          <w:sz w:val="23"/>
          <w:szCs w:val="23"/>
        </w:rPr>
        <w:t xml:space="preserve"> </w:t>
      </w:r>
      <w:r w:rsidR="00F73551" w:rsidRPr="00410FAD">
        <w:rPr>
          <w:sz w:val="23"/>
          <w:szCs w:val="23"/>
        </w:rPr>
        <w:t xml:space="preserve">de suma veniturilor obținute, numarul unităților de personal, cheltuielile de personal și tarifele la plata mărfurilor și serviciilor la data </w:t>
      </w:r>
      <w:r w:rsidR="008B004B" w:rsidRPr="00410FAD">
        <w:rPr>
          <w:sz w:val="23"/>
          <w:szCs w:val="23"/>
        </w:rPr>
        <w:t xml:space="preserve">prezentării </w:t>
      </w:r>
      <w:r w:rsidR="00F73551" w:rsidRPr="00410FAD">
        <w:rPr>
          <w:sz w:val="23"/>
          <w:szCs w:val="23"/>
        </w:rPr>
        <w:t>proiectului de buget</w:t>
      </w:r>
      <w:r w:rsidR="008B004B" w:rsidRPr="00410FAD">
        <w:rPr>
          <w:sz w:val="23"/>
          <w:szCs w:val="23"/>
        </w:rPr>
        <w:t xml:space="preserve"> Ministerului Finanțelor</w:t>
      </w:r>
      <w:r w:rsidR="00F73551" w:rsidRPr="00410FAD">
        <w:rPr>
          <w:sz w:val="23"/>
          <w:szCs w:val="23"/>
        </w:rPr>
        <w:t xml:space="preserve">, care constituie suma de  </w:t>
      </w:r>
      <w:r w:rsidR="00E61C42">
        <w:rPr>
          <w:b/>
          <w:sz w:val="23"/>
          <w:szCs w:val="23"/>
        </w:rPr>
        <w:t xml:space="preserve">295 893,7 </w:t>
      </w:r>
      <w:r w:rsidR="00F73551" w:rsidRPr="00410FAD">
        <w:rPr>
          <w:b/>
          <w:sz w:val="23"/>
          <w:szCs w:val="23"/>
        </w:rPr>
        <w:t>mii lei.</w:t>
      </w:r>
    </w:p>
    <w:p w:rsidR="00F73551" w:rsidRPr="00410FAD" w:rsidRDefault="00F73551" w:rsidP="004C030B">
      <w:pPr>
        <w:widowControl w:val="0"/>
        <w:tabs>
          <w:tab w:val="left" w:pos="9355"/>
        </w:tabs>
        <w:autoSpaceDE w:val="0"/>
        <w:autoSpaceDN w:val="0"/>
        <w:spacing w:before="1"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„Cheltuielile</w:t>
      </w:r>
      <w:r w:rsidRPr="00410FAD">
        <w:rPr>
          <w:b/>
          <w:spacing w:val="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de</w:t>
      </w:r>
      <w:r w:rsidRPr="00410FAD">
        <w:rPr>
          <w:b/>
          <w:spacing w:val="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personal</w:t>
      </w:r>
      <w:r w:rsidRPr="00410FAD">
        <w:rPr>
          <w:sz w:val="23"/>
          <w:szCs w:val="23"/>
        </w:rPr>
        <w:t>”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au fost elaborate ținînd cont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prevederile </w:t>
      </w:r>
      <w:r w:rsidRPr="00410FAD">
        <w:rPr>
          <w:sz w:val="23"/>
          <w:szCs w:val="23"/>
        </w:rPr>
        <w:t>Legii</w:t>
      </w:r>
      <w:r w:rsidRPr="00410FAD">
        <w:rPr>
          <w:spacing w:val="65"/>
          <w:sz w:val="23"/>
          <w:szCs w:val="23"/>
        </w:rPr>
        <w:t xml:space="preserve"> </w:t>
      </w:r>
      <w:r w:rsidRPr="00410FAD">
        <w:rPr>
          <w:sz w:val="23"/>
          <w:szCs w:val="23"/>
        </w:rPr>
        <w:t>privind sistemul</w:t>
      </w:r>
      <w:r w:rsidRPr="00410FAD">
        <w:rPr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unitar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salarizare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în sectorul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bugetar nr.270/2018, Hotărîrea Guvernului </w:t>
      </w:r>
      <w:r w:rsidRPr="00410FAD">
        <w:rPr>
          <w:rStyle w:val="a3"/>
          <w:b w:val="0"/>
          <w:bCs w:val="0"/>
          <w:color w:val="333333"/>
          <w:sz w:val="23"/>
          <w:szCs w:val="23"/>
        </w:rPr>
        <w:t>pentru punerea în aplicare a prevederilor</w:t>
      </w:r>
      <w:r w:rsidRPr="00410FAD">
        <w:rPr>
          <w:b/>
          <w:color w:val="333333"/>
          <w:sz w:val="23"/>
          <w:szCs w:val="23"/>
        </w:rPr>
        <w:t xml:space="preserve"> </w:t>
      </w:r>
      <w:r w:rsidRPr="00410FAD">
        <w:rPr>
          <w:rStyle w:val="a3"/>
          <w:b w:val="0"/>
          <w:bCs w:val="0"/>
          <w:color w:val="333333"/>
          <w:sz w:val="23"/>
          <w:szCs w:val="23"/>
        </w:rPr>
        <w:t>Legii nr. 270/2018 privind sistemul unitar</w:t>
      </w:r>
      <w:r w:rsidR="00E61C42">
        <w:rPr>
          <w:rStyle w:val="a3"/>
          <w:b w:val="0"/>
          <w:bCs w:val="0"/>
          <w:color w:val="333333"/>
          <w:sz w:val="23"/>
          <w:szCs w:val="23"/>
        </w:rPr>
        <w:t xml:space="preserve"> </w:t>
      </w:r>
      <w:r w:rsidRPr="00410FAD">
        <w:rPr>
          <w:rStyle w:val="a3"/>
          <w:b w:val="0"/>
          <w:bCs w:val="0"/>
          <w:color w:val="333333"/>
          <w:sz w:val="23"/>
          <w:szCs w:val="23"/>
        </w:rPr>
        <w:t xml:space="preserve">de salarizare în sectorul bugetar </w:t>
      </w:r>
      <w:r w:rsidRPr="00410FAD">
        <w:rPr>
          <w:sz w:val="23"/>
          <w:szCs w:val="23"/>
        </w:rPr>
        <w:t xml:space="preserve">nr.1231/201, </w:t>
      </w:r>
      <w:r w:rsidRPr="00710AD2">
        <w:rPr>
          <w:sz w:val="23"/>
          <w:szCs w:val="23"/>
        </w:rPr>
        <w:t>art.10 al Legii bugetului de stat pentru anul 202</w:t>
      </w:r>
      <w:r w:rsidR="00871918">
        <w:rPr>
          <w:sz w:val="23"/>
          <w:szCs w:val="23"/>
        </w:rPr>
        <w:t>2</w:t>
      </w:r>
      <w:r w:rsidRPr="00710AD2">
        <w:rPr>
          <w:spacing w:val="1"/>
          <w:sz w:val="23"/>
          <w:szCs w:val="23"/>
        </w:rPr>
        <w:t xml:space="preserve"> </w:t>
      </w:r>
      <w:r w:rsidRPr="00710AD2">
        <w:rPr>
          <w:sz w:val="23"/>
          <w:szCs w:val="23"/>
        </w:rPr>
        <w:t>cu valorile de referinta de 1</w:t>
      </w:r>
      <w:r w:rsidR="00710AD2">
        <w:rPr>
          <w:sz w:val="23"/>
          <w:szCs w:val="23"/>
        </w:rPr>
        <w:t>9</w:t>
      </w:r>
      <w:r w:rsidRPr="00710AD2">
        <w:rPr>
          <w:sz w:val="23"/>
          <w:szCs w:val="23"/>
        </w:rPr>
        <w:t>00 si</w:t>
      </w:r>
      <w:r w:rsidR="00710AD2">
        <w:rPr>
          <w:sz w:val="23"/>
          <w:szCs w:val="23"/>
        </w:rPr>
        <w:t xml:space="preserve"> 20</w:t>
      </w:r>
      <w:r w:rsidRPr="00710AD2">
        <w:rPr>
          <w:sz w:val="23"/>
          <w:szCs w:val="23"/>
        </w:rPr>
        <w:t>00</w:t>
      </w:r>
      <w:r w:rsidR="00710AD2">
        <w:rPr>
          <w:sz w:val="23"/>
          <w:szCs w:val="23"/>
        </w:rPr>
        <w:t xml:space="preserve"> lei.</w:t>
      </w:r>
      <w:r w:rsidRPr="00410FAD">
        <w:rPr>
          <w:b/>
          <w:sz w:val="23"/>
          <w:szCs w:val="23"/>
        </w:rPr>
        <w:t xml:space="preserve"> </w:t>
      </w:r>
    </w:p>
    <w:p w:rsidR="009F0DB9" w:rsidRPr="00441C14" w:rsidRDefault="00253B7F" w:rsidP="004C030B">
      <w:pPr>
        <w:widowControl w:val="0"/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41C14">
        <w:rPr>
          <w:b/>
          <w:sz w:val="23"/>
          <w:szCs w:val="23"/>
        </w:rPr>
        <w:t>„Servicii</w:t>
      </w:r>
      <w:r w:rsidRPr="00441C14">
        <w:rPr>
          <w:b/>
          <w:spacing w:val="-3"/>
          <w:sz w:val="23"/>
          <w:szCs w:val="23"/>
        </w:rPr>
        <w:t xml:space="preserve"> </w:t>
      </w:r>
      <w:r w:rsidRPr="00441C14">
        <w:rPr>
          <w:b/>
          <w:sz w:val="23"/>
          <w:szCs w:val="23"/>
        </w:rPr>
        <w:t>de</w:t>
      </w:r>
      <w:r w:rsidRPr="00441C14">
        <w:rPr>
          <w:b/>
          <w:spacing w:val="-1"/>
          <w:sz w:val="23"/>
          <w:szCs w:val="23"/>
        </w:rPr>
        <w:t xml:space="preserve"> </w:t>
      </w:r>
      <w:r w:rsidRPr="00441C14">
        <w:rPr>
          <w:b/>
          <w:sz w:val="23"/>
          <w:szCs w:val="23"/>
        </w:rPr>
        <w:t>Stat</w:t>
      </w:r>
      <w:r w:rsidRPr="00441C14">
        <w:rPr>
          <w:b/>
          <w:spacing w:val="-2"/>
          <w:sz w:val="23"/>
          <w:szCs w:val="23"/>
        </w:rPr>
        <w:t xml:space="preserve"> </w:t>
      </w:r>
      <w:r w:rsidRPr="00441C14">
        <w:rPr>
          <w:b/>
          <w:sz w:val="23"/>
          <w:szCs w:val="23"/>
        </w:rPr>
        <w:t>cu</w:t>
      </w:r>
      <w:r w:rsidRPr="00441C14">
        <w:rPr>
          <w:b/>
          <w:spacing w:val="-7"/>
          <w:sz w:val="23"/>
          <w:szCs w:val="23"/>
        </w:rPr>
        <w:t xml:space="preserve"> </w:t>
      </w:r>
      <w:r w:rsidRPr="00441C14">
        <w:rPr>
          <w:b/>
          <w:sz w:val="23"/>
          <w:szCs w:val="23"/>
        </w:rPr>
        <w:t>Destinaţie</w:t>
      </w:r>
      <w:r w:rsidRPr="00441C14">
        <w:rPr>
          <w:b/>
          <w:spacing w:val="-2"/>
          <w:sz w:val="23"/>
          <w:szCs w:val="23"/>
        </w:rPr>
        <w:t xml:space="preserve"> </w:t>
      </w:r>
      <w:r w:rsidRPr="00441C14">
        <w:rPr>
          <w:b/>
          <w:sz w:val="23"/>
          <w:szCs w:val="23"/>
        </w:rPr>
        <w:t xml:space="preserve">Generală” </w:t>
      </w:r>
      <w:r w:rsidR="00F73551" w:rsidRPr="00441C14">
        <w:rPr>
          <w:sz w:val="23"/>
          <w:szCs w:val="23"/>
        </w:rPr>
        <w:t>sunt</w:t>
      </w:r>
      <w:r w:rsidR="00F73551" w:rsidRPr="00441C14">
        <w:rPr>
          <w:spacing w:val="1"/>
          <w:sz w:val="23"/>
          <w:szCs w:val="23"/>
        </w:rPr>
        <w:t xml:space="preserve"> </w:t>
      </w:r>
      <w:r w:rsidR="00F73551" w:rsidRPr="00441C14">
        <w:rPr>
          <w:sz w:val="23"/>
          <w:szCs w:val="23"/>
        </w:rPr>
        <w:t>atribuite</w:t>
      </w:r>
      <w:r w:rsidR="00F73551" w:rsidRPr="00441C14">
        <w:rPr>
          <w:spacing w:val="1"/>
          <w:sz w:val="23"/>
          <w:szCs w:val="23"/>
        </w:rPr>
        <w:t xml:space="preserve"> </w:t>
      </w:r>
      <w:r w:rsidR="00F73551" w:rsidRPr="00441C14">
        <w:rPr>
          <w:sz w:val="23"/>
          <w:szCs w:val="23"/>
        </w:rPr>
        <w:t>mijloace</w:t>
      </w:r>
      <w:r w:rsidR="00F73551" w:rsidRPr="00441C14">
        <w:rPr>
          <w:spacing w:val="1"/>
          <w:sz w:val="23"/>
          <w:szCs w:val="23"/>
        </w:rPr>
        <w:t xml:space="preserve"> </w:t>
      </w:r>
      <w:r w:rsidR="00F73551" w:rsidRPr="00441C14">
        <w:rPr>
          <w:sz w:val="23"/>
          <w:szCs w:val="23"/>
        </w:rPr>
        <w:t>pentru</w:t>
      </w:r>
      <w:r w:rsidR="00F73551" w:rsidRPr="00441C14">
        <w:rPr>
          <w:spacing w:val="1"/>
          <w:sz w:val="23"/>
          <w:szCs w:val="23"/>
        </w:rPr>
        <w:t xml:space="preserve"> </w:t>
      </w:r>
      <w:r w:rsidR="00F73551" w:rsidRPr="00441C14">
        <w:rPr>
          <w:sz w:val="23"/>
          <w:szCs w:val="23"/>
        </w:rPr>
        <w:t>asigurarea</w:t>
      </w:r>
      <w:r w:rsidR="00F73551" w:rsidRPr="00441C14">
        <w:rPr>
          <w:spacing w:val="1"/>
          <w:sz w:val="23"/>
          <w:szCs w:val="23"/>
        </w:rPr>
        <w:t xml:space="preserve"> </w:t>
      </w:r>
      <w:r w:rsidR="00F73551" w:rsidRPr="00441C14">
        <w:rPr>
          <w:sz w:val="23"/>
          <w:szCs w:val="23"/>
        </w:rPr>
        <w:t>activităţii</w:t>
      </w:r>
      <w:r w:rsidR="00F73551" w:rsidRPr="00441C14">
        <w:rPr>
          <w:spacing w:val="1"/>
          <w:sz w:val="23"/>
          <w:szCs w:val="23"/>
        </w:rPr>
        <w:t xml:space="preserve"> </w:t>
      </w:r>
      <w:r w:rsidR="00F73551" w:rsidRPr="00441C14">
        <w:rPr>
          <w:sz w:val="23"/>
          <w:szCs w:val="23"/>
        </w:rPr>
        <w:t>autorităţilor executive</w:t>
      </w:r>
      <w:r w:rsidR="00F73551" w:rsidRPr="00441C14">
        <w:rPr>
          <w:spacing w:val="1"/>
          <w:sz w:val="23"/>
          <w:szCs w:val="23"/>
        </w:rPr>
        <w:t xml:space="preserve"> </w:t>
      </w:r>
      <w:r w:rsidR="00F73551" w:rsidRPr="00441C14">
        <w:rPr>
          <w:spacing w:val="4"/>
          <w:sz w:val="23"/>
          <w:szCs w:val="23"/>
        </w:rPr>
        <w:t xml:space="preserve"> </w:t>
      </w:r>
      <w:r w:rsidR="00F73551" w:rsidRPr="00441C14">
        <w:rPr>
          <w:sz w:val="23"/>
          <w:szCs w:val="23"/>
        </w:rPr>
        <w:t>în</w:t>
      </w:r>
      <w:r w:rsidR="00F73551" w:rsidRPr="00441C14">
        <w:rPr>
          <w:spacing w:val="4"/>
          <w:sz w:val="23"/>
          <w:szCs w:val="23"/>
        </w:rPr>
        <w:t xml:space="preserve"> </w:t>
      </w:r>
      <w:r w:rsidR="00F73551" w:rsidRPr="00441C14">
        <w:rPr>
          <w:sz w:val="23"/>
          <w:szCs w:val="23"/>
        </w:rPr>
        <w:t>sumă</w:t>
      </w:r>
      <w:r w:rsidR="00F73551" w:rsidRPr="00441C14">
        <w:rPr>
          <w:spacing w:val="1"/>
          <w:sz w:val="23"/>
          <w:szCs w:val="23"/>
        </w:rPr>
        <w:t xml:space="preserve"> </w:t>
      </w:r>
      <w:r w:rsidR="00FD318A">
        <w:rPr>
          <w:b/>
          <w:sz w:val="23"/>
          <w:szCs w:val="23"/>
        </w:rPr>
        <w:t>11 161,9</w:t>
      </w:r>
      <w:r w:rsidR="00F73551" w:rsidRPr="00441C14">
        <w:rPr>
          <w:spacing w:val="-2"/>
          <w:sz w:val="23"/>
          <w:szCs w:val="23"/>
        </w:rPr>
        <w:t xml:space="preserve"> </w:t>
      </w:r>
      <w:r w:rsidR="00F73551" w:rsidRPr="00441C14">
        <w:rPr>
          <w:b/>
          <w:sz w:val="23"/>
          <w:szCs w:val="23"/>
        </w:rPr>
        <w:t>mii lei</w:t>
      </w:r>
      <w:r w:rsidR="00AD013A" w:rsidRPr="00441C14">
        <w:rPr>
          <w:b/>
          <w:sz w:val="23"/>
          <w:szCs w:val="23"/>
        </w:rPr>
        <w:t>,</w:t>
      </w:r>
      <w:r w:rsidR="00790609" w:rsidRPr="00441C14">
        <w:rPr>
          <w:sz w:val="23"/>
          <w:szCs w:val="23"/>
        </w:rPr>
        <w:t xml:space="preserve"> </w:t>
      </w:r>
      <w:r w:rsidR="00AD013A" w:rsidRPr="00441C14">
        <w:rPr>
          <w:sz w:val="23"/>
          <w:szCs w:val="23"/>
        </w:rPr>
        <w:t xml:space="preserve">inclusiv </w:t>
      </w:r>
      <w:r w:rsidR="00790609" w:rsidRPr="00441C14">
        <w:rPr>
          <w:sz w:val="23"/>
          <w:szCs w:val="23"/>
        </w:rPr>
        <w:t>p</w:t>
      </w:r>
      <w:r w:rsidR="00AD013A" w:rsidRPr="00441C14">
        <w:rPr>
          <w:sz w:val="23"/>
          <w:szCs w:val="23"/>
        </w:rPr>
        <w:t xml:space="preserve">entru cheltuieli de </w:t>
      </w:r>
      <w:r w:rsidR="007758F4" w:rsidRPr="00441C14">
        <w:rPr>
          <w:sz w:val="23"/>
          <w:szCs w:val="23"/>
        </w:rPr>
        <w:t>remunerarea muncii,</w:t>
      </w:r>
      <w:r w:rsidR="005C0D67" w:rsidRPr="00441C14">
        <w:rPr>
          <w:sz w:val="23"/>
          <w:szCs w:val="23"/>
        </w:rPr>
        <w:t xml:space="preserve"> finanțarea cheltuielilor privind datoria publică locală, rambursarea împrumuturilor aferente anului </w:t>
      </w:r>
      <w:r w:rsidR="00882B69" w:rsidRPr="00441C14">
        <w:rPr>
          <w:sz w:val="23"/>
          <w:szCs w:val="23"/>
        </w:rPr>
        <w:t>2023</w:t>
      </w:r>
      <w:r w:rsidR="00FD318A">
        <w:rPr>
          <w:sz w:val="23"/>
          <w:szCs w:val="23"/>
        </w:rPr>
        <w:t xml:space="preserve">, </w:t>
      </w:r>
      <w:r w:rsidR="005C0D67" w:rsidRPr="00441C14">
        <w:rPr>
          <w:sz w:val="23"/>
          <w:szCs w:val="23"/>
        </w:rPr>
        <w:t>lucrări de repa</w:t>
      </w:r>
      <w:r w:rsidR="00173722" w:rsidRPr="00441C14">
        <w:rPr>
          <w:sz w:val="23"/>
          <w:szCs w:val="23"/>
        </w:rPr>
        <w:t>rații curen</w:t>
      </w:r>
      <w:r w:rsidR="005C0D67" w:rsidRPr="00441C14">
        <w:rPr>
          <w:sz w:val="23"/>
          <w:szCs w:val="23"/>
        </w:rPr>
        <w:t>tă de strictă necesitate pentru imobilele din patrimoniul Consiliului raional</w:t>
      </w:r>
      <w:r w:rsidR="00173722" w:rsidRPr="00441C14">
        <w:rPr>
          <w:sz w:val="23"/>
          <w:szCs w:val="23"/>
        </w:rPr>
        <w:t xml:space="preserve">, </w:t>
      </w:r>
      <w:r w:rsidR="00790609" w:rsidRPr="00441C14">
        <w:rPr>
          <w:sz w:val="23"/>
          <w:szCs w:val="23"/>
        </w:rPr>
        <w:t xml:space="preserve"> </w:t>
      </w:r>
      <w:r w:rsidR="00D3526C" w:rsidRPr="00441C14">
        <w:rPr>
          <w:sz w:val="23"/>
          <w:szCs w:val="23"/>
        </w:rPr>
        <w:t>poș</w:t>
      </w:r>
      <w:r w:rsidR="00790609" w:rsidRPr="00441C14">
        <w:rPr>
          <w:sz w:val="23"/>
          <w:szCs w:val="23"/>
        </w:rPr>
        <w:t>tă, telefon, carburanți, materiale și piese de schimb, bunuri de n</w:t>
      </w:r>
      <w:r w:rsidR="00FD318A">
        <w:rPr>
          <w:sz w:val="23"/>
          <w:szCs w:val="23"/>
        </w:rPr>
        <w:t>atura pieselor de inventar,</w:t>
      </w:r>
      <w:r w:rsidR="00790609" w:rsidRPr="00441C14">
        <w:rPr>
          <w:sz w:val="23"/>
          <w:szCs w:val="23"/>
        </w:rPr>
        <w:t xml:space="preserve"> finanțarea unor contribuții de cotizații ce decurg din obligațiile față de alte organisme la care </w:t>
      </w:r>
      <w:r w:rsidR="00D3526C" w:rsidRPr="00441C14">
        <w:rPr>
          <w:sz w:val="23"/>
          <w:szCs w:val="23"/>
        </w:rPr>
        <w:t>Consiliul raional</w:t>
      </w:r>
      <w:r w:rsidR="00173722" w:rsidRPr="00441C14">
        <w:rPr>
          <w:sz w:val="23"/>
          <w:szCs w:val="23"/>
        </w:rPr>
        <w:t xml:space="preserve"> este membru</w:t>
      </w:r>
      <w:r w:rsidR="00790609" w:rsidRPr="00441C14">
        <w:rPr>
          <w:sz w:val="23"/>
          <w:szCs w:val="23"/>
        </w:rPr>
        <w:t xml:space="preserve">. </w:t>
      </w:r>
    </w:p>
    <w:p w:rsidR="009F0DB9" w:rsidRPr="00441C14" w:rsidRDefault="00D3526C" w:rsidP="004C030B">
      <w:pPr>
        <w:widowControl w:val="0"/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41C14">
        <w:rPr>
          <w:sz w:val="23"/>
          <w:szCs w:val="23"/>
        </w:rPr>
        <w:t>Serviciile de stat cu destinație generală</w:t>
      </w:r>
      <w:r w:rsidR="00790609" w:rsidRPr="00441C14">
        <w:rPr>
          <w:sz w:val="23"/>
          <w:szCs w:val="23"/>
        </w:rPr>
        <w:t xml:space="preserve"> includ</w:t>
      </w:r>
      <w:r w:rsidRPr="00441C14">
        <w:rPr>
          <w:sz w:val="23"/>
          <w:szCs w:val="23"/>
        </w:rPr>
        <w:t>e</w:t>
      </w:r>
      <w:r w:rsidR="00790609" w:rsidRPr="00441C14">
        <w:rPr>
          <w:sz w:val="23"/>
          <w:szCs w:val="23"/>
        </w:rPr>
        <w:t xml:space="preserve"> următoarele grupe funcționale:</w:t>
      </w:r>
    </w:p>
    <w:p w:rsidR="009F0DB9" w:rsidRPr="00441C14" w:rsidRDefault="009F0DB9" w:rsidP="004C030B">
      <w:pPr>
        <w:widowControl w:val="0"/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41C14">
        <w:rPr>
          <w:sz w:val="23"/>
          <w:szCs w:val="23"/>
        </w:rPr>
        <w:t>-</w:t>
      </w:r>
      <w:r w:rsidR="00FA0685" w:rsidRPr="00441C14">
        <w:rPr>
          <w:sz w:val="23"/>
          <w:szCs w:val="23"/>
        </w:rPr>
        <w:t xml:space="preserve"> </w:t>
      </w:r>
      <w:r w:rsidR="00790609" w:rsidRPr="00441C14">
        <w:rPr>
          <w:sz w:val="23"/>
          <w:szCs w:val="23"/>
        </w:rPr>
        <w:t>Executivul</w:t>
      </w:r>
      <w:r w:rsidR="00790609" w:rsidRPr="00441C14">
        <w:rPr>
          <w:spacing w:val="-3"/>
          <w:sz w:val="23"/>
          <w:szCs w:val="23"/>
        </w:rPr>
        <w:t xml:space="preserve"> </w:t>
      </w:r>
      <w:r w:rsidR="00790609" w:rsidRPr="00441C14">
        <w:rPr>
          <w:sz w:val="23"/>
          <w:szCs w:val="23"/>
        </w:rPr>
        <w:t>și</w:t>
      </w:r>
      <w:r w:rsidR="00790609" w:rsidRPr="00441C14">
        <w:rPr>
          <w:spacing w:val="-5"/>
          <w:sz w:val="23"/>
          <w:szCs w:val="23"/>
        </w:rPr>
        <w:t xml:space="preserve"> </w:t>
      </w:r>
      <w:r w:rsidR="00790609" w:rsidRPr="00441C14">
        <w:rPr>
          <w:sz w:val="23"/>
          <w:szCs w:val="23"/>
        </w:rPr>
        <w:t>Serviciile</w:t>
      </w:r>
      <w:r w:rsidR="00790609" w:rsidRPr="00441C14">
        <w:rPr>
          <w:spacing w:val="-3"/>
          <w:sz w:val="23"/>
          <w:szCs w:val="23"/>
        </w:rPr>
        <w:t xml:space="preserve"> </w:t>
      </w:r>
      <w:r w:rsidR="00790609" w:rsidRPr="00441C14">
        <w:rPr>
          <w:sz w:val="23"/>
          <w:szCs w:val="23"/>
        </w:rPr>
        <w:t>de</w:t>
      </w:r>
      <w:r w:rsidR="00790609" w:rsidRPr="00441C14">
        <w:rPr>
          <w:spacing w:val="-4"/>
          <w:sz w:val="23"/>
          <w:szCs w:val="23"/>
        </w:rPr>
        <w:t xml:space="preserve"> S</w:t>
      </w:r>
      <w:r w:rsidR="003A5246" w:rsidRPr="00441C14">
        <w:rPr>
          <w:sz w:val="23"/>
          <w:szCs w:val="23"/>
        </w:rPr>
        <w:t>uport</w:t>
      </w:r>
      <w:r w:rsidR="00117EBA" w:rsidRPr="00441C14">
        <w:rPr>
          <w:sz w:val="23"/>
          <w:szCs w:val="23"/>
        </w:rPr>
        <w:t>;</w:t>
      </w:r>
    </w:p>
    <w:p w:rsidR="009F0DB9" w:rsidRPr="00441C14" w:rsidRDefault="009F0DB9" w:rsidP="004C030B">
      <w:pPr>
        <w:widowControl w:val="0"/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41C14">
        <w:rPr>
          <w:sz w:val="23"/>
          <w:szCs w:val="23"/>
        </w:rPr>
        <w:t>-</w:t>
      </w:r>
      <w:r w:rsidR="00B02BC8">
        <w:rPr>
          <w:sz w:val="23"/>
          <w:szCs w:val="23"/>
        </w:rPr>
        <w:t xml:space="preserve"> Serviciul</w:t>
      </w:r>
      <w:r w:rsidR="00790609" w:rsidRPr="00441C14">
        <w:rPr>
          <w:sz w:val="23"/>
          <w:szCs w:val="23"/>
        </w:rPr>
        <w:t xml:space="preserve"> de deservire a clădirilor Consiliului raional Ialoveni</w:t>
      </w:r>
      <w:r w:rsidRPr="00441C14">
        <w:rPr>
          <w:sz w:val="23"/>
          <w:szCs w:val="23"/>
        </w:rPr>
        <w:t>-</w:t>
      </w:r>
      <w:r w:rsidR="00FD318A">
        <w:rPr>
          <w:sz w:val="23"/>
          <w:szCs w:val="23"/>
        </w:rPr>
        <w:t xml:space="preserve"> 2 687,5</w:t>
      </w:r>
      <w:r w:rsidR="00BF2535" w:rsidRPr="00441C14">
        <w:rPr>
          <w:sz w:val="23"/>
          <w:szCs w:val="23"/>
        </w:rPr>
        <w:t xml:space="preserve"> mii lei</w:t>
      </w:r>
      <w:r w:rsidR="00117EBA" w:rsidRPr="00441C14">
        <w:rPr>
          <w:sz w:val="23"/>
          <w:szCs w:val="23"/>
        </w:rPr>
        <w:t>;</w:t>
      </w:r>
      <w:r w:rsidRPr="00441C14">
        <w:rPr>
          <w:sz w:val="23"/>
          <w:szCs w:val="23"/>
        </w:rPr>
        <w:t xml:space="preserve"> </w:t>
      </w:r>
      <w:r w:rsidR="00FA0685" w:rsidRPr="00441C14">
        <w:rPr>
          <w:sz w:val="23"/>
          <w:szCs w:val="23"/>
        </w:rPr>
        <w:t xml:space="preserve"> </w:t>
      </w:r>
    </w:p>
    <w:p w:rsidR="00F73551" w:rsidRPr="00410FAD" w:rsidRDefault="009F0DB9" w:rsidP="004C030B">
      <w:pPr>
        <w:widowControl w:val="0"/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41C14">
        <w:rPr>
          <w:sz w:val="23"/>
          <w:szCs w:val="23"/>
        </w:rPr>
        <w:t xml:space="preserve">- </w:t>
      </w:r>
      <w:r w:rsidR="00B02BC8">
        <w:rPr>
          <w:b/>
          <w:sz w:val="23"/>
          <w:szCs w:val="23"/>
        </w:rPr>
        <w:t>Fondul de</w:t>
      </w:r>
      <w:r w:rsidR="00F73551" w:rsidRPr="00441C14">
        <w:rPr>
          <w:b/>
          <w:spacing w:val="-2"/>
          <w:sz w:val="23"/>
          <w:szCs w:val="23"/>
        </w:rPr>
        <w:t xml:space="preserve"> </w:t>
      </w:r>
      <w:r w:rsidR="00F73551" w:rsidRPr="00441C14">
        <w:rPr>
          <w:b/>
          <w:sz w:val="23"/>
          <w:szCs w:val="23"/>
        </w:rPr>
        <w:t>Rezervă</w:t>
      </w:r>
      <w:r w:rsidR="00F73551" w:rsidRPr="00441C14">
        <w:rPr>
          <w:b/>
          <w:spacing w:val="2"/>
          <w:sz w:val="23"/>
          <w:szCs w:val="23"/>
        </w:rPr>
        <w:t xml:space="preserve"> </w:t>
      </w:r>
      <w:r w:rsidR="00F73551" w:rsidRPr="00441C14">
        <w:rPr>
          <w:b/>
          <w:sz w:val="23"/>
          <w:szCs w:val="23"/>
        </w:rPr>
        <w:t>a</w:t>
      </w:r>
      <w:r w:rsidR="00F73551" w:rsidRPr="00441C14">
        <w:rPr>
          <w:b/>
          <w:spacing w:val="-2"/>
          <w:sz w:val="23"/>
          <w:szCs w:val="23"/>
        </w:rPr>
        <w:t xml:space="preserve"> </w:t>
      </w:r>
      <w:r w:rsidR="00F73551" w:rsidRPr="00441C14">
        <w:rPr>
          <w:b/>
          <w:sz w:val="23"/>
          <w:szCs w:val="23"/>
        </w:rPr>
        <w:t>bugetului</w:t>
      </w:r>
      <w:r w:rsidR="00F73551" w:rsidRPr="00441C14">
        <w:rPr>
          <w:b/>
          <w:spacing w:val="-3"/>
          <w:sz w:val="23"/>
          <w:szCs w:val="23"/>
        </w:rPr>
        <w:t xml:space="preserve"> </w:t>
      </w:r>
      <w:r w:rsidR="00790609" w:rsidRPr="00441C14">
        <w:rPr>
          <w:b/>
          <w:sz w:val="23"/>
          <w:szCs w:val="23"/>
        </w:rPr>
        <w:t>raional</w:t>
      </w:r>
      <w:r w:rsidR="00FA0685" w:rsidRPr="00441C14">
        <w:rPr>
          <w:b/>
          <w:sz w:val="23"/>
          <w:szCs w:val="23"/>
        </w:rPr>
        <w:t xml:space="preserve"> </w:t>
      </w:r>
      <w:r w:rsidR="00D3526C" w:rsidRPr="00441C14">
        <w:rPr>
          <w:b/>
          <w:sz w:val="23"/>
          <w:szCs w:val="23"/>
        </w:rPr>
        <w:t>-</w:t>
      </w:r>
      <w:r w:rsidR="00E61C42" w:rsidRPr="00441C14">
        <w:rPr>
          <w:b/>
          <w:sz w:val="23"/>
          <w:szCs w:val="23"/>
        </w:rPr>
        <w:t>25</w:t>
      </w:r>
      <w:r w:rsidR="00D3526C" w:rsidRPr="00441C14">
        <w:rPr>
          <w:b/>
          <w:sz w:val="23"/>
          <w:szCs w:val="23"/>
        </w:rPr>
        <w:t>00 mii lei (</w:t>
      </w:r>
      <w:r w:rsidR="00790609" w:rsidRPr="00441C14">
        <w:rPr>
          <w:b/>
          <w:sz w:val="23"/>
          <w:szCs w:val="23"/>
        </w:rPr>
        <w:t>destinat pentru situații excepționale la nivel local</w:t>
      </w:r>
      <w:r w:rsidR="00D3526C" w:rsidRPr="00441C14">
        <w:rPr>
          <w:b/>
          <w:sz w:val="23"/>
          <w:szCs w:val="23"/>
        </w:rPr>
        <w:t>)</w:t>
      </w:r>
      <w:r w:rsidR="00790609" w:rsidRPr="00441C14">
        <w:rPr>
          <w:b/>
          <w:sz w:val="23"/>
          <w:szCs w:val="23"/>
        </w:rPr>
        <w:t>.</w:t>
      </w:r>
      <w:r w:rsidR="00F73551" w:rsidRPr="00410FAD">
        <w:rPr>
          <w:b/>
          <w:sz w:val="23"/>
          <w:szCs w:val="23"/>
        </w:rPr>
        <w:t xml:space="preserve"> </w:t>
      </w:r>
    </w:p>
    <w:p w:rsidR="00F73551" w:rsidRPr="00410FAD" w:rsidRDefault="00A85F64" w:rsidP="004C030B">
      <w:pPr>
        <w:pStyle w:val="a4"/>
        <w:widowControl w:val="0"/>
        <w:tabs>
          <w:tab w:val="left" w:pos="1418"/>
        </w:tabs>
        <w:autoSpaceDE w:val="0"/>
        <w:autoSpaceDN w:val="0"/>
        <w:spacing w:before="94" w:after="0"/>
        <w:ind w:left="0" w:right="-1" w:firstLine="1418"/>
        <w:jc w:val="both"/>
        <w:rPr>
          <w:rFonts w:ascii="Times New Roman" w:eastAsia="Times New Roman" w:hAnsi="Times New Roman" w:cs="Times New Roman"/>
          <w:b/>
          <w:sz w:val="23"/>
          <w:szCs w:val="23"/>
          <w:lang w:val="ro-RO"/>
        </w:rPr>
      </w:pPr>
      <w:r w:rsidRPr="00410FAD">
        <w:rPr>
          <w:rFonts w:ascii="Times New Roman" w:hAnsi="Times New Roman" w:cs="Times New Roman"/>
          <w:b/>
          <w:sz w:val="23"/>
          <w:szCs w:val="23"/>
          <w:lang w:val="en-US"/>
        </w:rPr>
        <w:t>„</w:t>
      </w:r>
      <w:proofErr w:type="spellStart"/>
      <w:r w:rsidRPr="00410FAD">
        <w:rPr>
          <w:rFonts w:ascii="Times New Roman" w:hAnsi="Times New Roman" w:cs="Times New Roman"/>
          <w:b/>
          <w:sz w:val="23"/>
          <w:szCs w:val="23"/>
          <w:lang w:val="en-US"/>
        </w:rPr>
        <w:t>Apărarea</w:t>
      </w:r>
      <w:proofErr w:type="spellEnd"/>
      <w:r w:rsidRPr="00410FAD">
        <w:rPr>
          <w:rFonts w:ascii="Times New Roman" w:hAnsi="Times New Roman" w:cs="Times New Roman"/>
          <w:b/>
          <w:spacing w:val="-1"/>
          <w:sz w:val="23"/>
          <w:szCs w:val="23"/>
          <w:lang w:val="en-US"/>
        </w:rPr>
        <w:t xml:space="preserve"> </w:t>
      </w:r>
      <w:proofErr w:type="spellStart"/>
      <w:r w:rsidRPr="00410FAD">
        <w:rPr>
          <w:rFonts w:ascii="Times New Roman" w:hAnsi="Times New Roman" w:cs="Times New Roman"/>
          <w:b/>
          <w:sz w:val="23"/>
          <w:szCs w:val="23"/>
          <w:lang w:val="en-US"/>
        </w:rPr>
        <w:t>Naţională</w:t>
      </w:r>
      <w:proofErr w:type="spellEnd"/>
      <w:r w:rsidRPr="00410FAD">
        <w:rPr>
          <w:rFonts w:ascii="Times New Roman" w:hAnsi="Times New Roman" w:cs="Times New Roman"/>
          <w:b/>
          <w:sz w:val="23"/>
          <w:szCs w:val="23"/>
          <w:lang w:val="en-US"/>
        </w:rPr>
        <w:t>”</w:t>
      </w:r>
      <w:r w:rsidRPr="00410FAD">
        <w:rPr>
          <w:b/>
          <w:spacing w:val="-2"/>
          <w:sz w:val="23"/>
          <w:szCs w:val="23"/>
          <w:lang w:val="en-US"/>
        </w:rPr>
        <w:t xml:space="preserve"> </w:t>
      </w:r>
      <w:r w:rsidR="00FF134B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s-a</w:t>
      </w:r>
      <w:r w:rsidR="00F73551" w:rsidRPr="00410FAD">
        <w:rPr>
          <w:rFonts w:ascii="Times New Roman" w:eastAsia="Times New Roman" w:hAnsi="Times New Roman" w:cs="Times New Roman"/>
          <w:spacing w:val="1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estimat cheltuieli</w:t>
      </w:r>
      <w:r w:rsidR="00F73551" w:rsidRPr="00410FAD">
        <w:rPr>
          <w:rFonts w:ascii="Times New Roman" w:eastAsia="Times New Roman" w:hAnsi="Times New Roman" w:cs="Times New Roman"/>
          <w:spacing w:val="1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în</w:t>
      </w:r>
      <w:r w:rsidR="00F73551" w:rsidRPr="00410FAD">
        <w:rPr>
          <w:rFonts w:ascii="Times New Roman" w:eastAsia="Times New Roman" w:hAnsi="Times New Roman" w:cs="Times New Roman"/>
          <w:spacing w:val="1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sumă</w:t>
      </w:r>
      <w:r w:rsidR="00F73551" w:rsidRPr="00410FAD">
        <w:rPr>
          <w:rFonts w:ascii="Times New Roman" w:eastAsia="Times New Roman" w:hAnsi="Times New Roman" w:cs="Times New Roman"/>
          <w:spacing w:val="1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de</w:t>
      </w:r>
      <w:r w:rsidR="00F73551" w:rsidRPr="00410FAD">
        <w:rPr>
          <w:rFonts w:ascii="Times New Roman" w:eastAsia="Times New Roman" w:hAnsi="Times New Roman" w:cs="Times New Roman"/>
          <w:spacing w:val="4"/>
          <w:sz w:val="23"/>
          <w:szCs w:val="23"/>
          <w:lang w:val="ro-RO"/>
        </w:rPr>
        <w:t xml:space="preserve"> </w:t>
      </w:r>
      <w:r w:rsidR="00FD318A">
        <w:rPr>
          <w:rFonts w:ascii="Times New Roman" w:eastAsia="Times New Roman" w:hAnsi="Times New Roman" w:cs="Times New Roman"/>
          <w:b/>
          <w:sz w:val="23"/>
          <w:szCs w:val="23"/>
          <w:lang w:val="ro-RO"/>
        </w:rPr>
        <w:t>18</w:t>
      </w:r>
      <w:r w:rsidR="00E61C42">
        <w:rPr>
          <w:rFonts w:ascii="Times New Roman" w:eastAsia="Times New Roman" w:hAnsi="Times New Roman" w:cs="Times New Roman"/>
          <w:b/>
          <w:sz w:val="23"/>
          <w:szCs w:val="23"/>
          <w:lang w:val="ro-RO"/>
        </w:rPr>
        <w:t>4</w:t>
      </w:r>
      <w:r w:rsidR="00F73551" w:rsidRPr="00410FAD">
        <w:rPr>
          <w:rFonts w:ascii="Times New Roman" w:eastAsia="Times New Roman" w:hAnsi="Times New Roman" w:cs="Times New Roman"/>
          <w:spacing w:val="2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b/>
          <w:sz w:val="23"/>
          <w:szCs w:val="23"/>
          <w:lang w:val="ro-RO"/>
        </w:rPr>
        <w:t>mii</w:t>
      </w:r>
      <w:r w:rsidR="00F73551" w:rsidRPr="00410FAD">
        <w:rPr>
          <w:rFonts w:ascii="Times New Roman" w:eastAsia="Times New Roman" w:hAnsi="Times New Roman" w:cs="Times New Roman"/>
          <w:b/>
          <w:spacing w:val="-4"/>
          <w:sz w:val="23"/>
          <w:szCs w:val="23"/>
          <w:lang w:val="ro-RO"/>
        </w:rPr>
        <w:t xml:space="preserve"> </w:t>
      </w:r>
      <w:r w:rsidR="00F73551" w:rsidRPr="00410FAD">
        <w:rPr>
          <w:rFonts w:ascii="Times New Roman" w:eastAsia="Times New Roman" w:hAnsi="Times New Roman" w:cs="Times New Roman"/>
          <w:b/>
          <w:sz w:val="23"/>
          <w:szCs w:val="23"/>
          <w:lang w:val="ro-RO"/>
        </w:rPr>
        <w:t>lei</w:t>
      </w:r>
      <w:r w:rsidR="00E22DC4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 xml:space="preserve"> pentru î</w:t>
      </w:r>
      <w:r w:rsidR="00F73551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ntreținerea Centrului Militar</w:t>
      </w:r>
      <w:r w:rsidR="00E36CB5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 xml:space="preserve"> ș</w:t>
      </w:r>
      <w:r w:rsidR="00F73551" w:rsidRPr="00410FAD">
        <w:rPr>
          <w:rFonts w:ascii="Times New Roman" w:eastAsia="Times New Roman" w:hAnsi="Times New Roman" w:cs="Times New Roman"/>
          <w:sz w:val="23"/>
          <w:szCs w:val="23"/>
          <w:lang w:val="ro-RO"/>
        </w:rPr>
        <w:t>i cheltuieli pentru încorporarea tinerilor în serviciul militar.</w:t>
      </w:r>
      <w:r w:rsidR="00F73551" w:rsidRPr="00410FAD">
        <w:rPr>
          <w:rFonts w:ascii="Times New Roman" w:eastAsia="Times New Roman" w:hAnsi="Times New Roman" w:cs="Times New Roman"/>
          <w:b/>
          <w:sz w:val="23"/>
          <w:szCs w:val="23"/>
          <w:lang w:val="ro-RO"/>
        </w:rPr>
        <w:t xml:space="preserve"> </w:t>
      </w:r>
    </w:p>
    <w:p w:rsidR="00F73551" w:rsidRPr="00410FAD" w:rsidRDefault="00F73551" w:rsidP="004C030B">
      <w:pPr>
        <w:widowControl w:val="0"/>
        <w:tabs>
          <w:tab w:val="left" w:pos="9355"/>
        </w:tabs>
        <w:autoSpaceDE w:val="0"/>
        <w:autoSpaceDN w:val="0"/>
        <w:spacing w:before="3" w:line="276" w:lineRule="auto"/>
        <w:ind w:right="141" w:firstLine="1276"/>
        <w:jc w:val="both"/>
        <w:rPr>
          <w:sz w:val="23"/>
          <w:szCs w:val="23"/>
        </w:rPr>
      </w:pPr>
      <w:r w:rsidRPr="00410FAD">
        <w:rPr>
          <w:sz w:val="23"/>
          <w:szCs w:val="23"/>
        </w:rPr>
        <w:t xml:space="preserve">  </w:t>
      </w:r>
      <w:r w:rsidR="001B55A7" w:rsidRPr="00410FAD">
        <w:rPr>
          <w:b/>
          <w:sz w:val="23"/>
          <w:szCs w:val="23"/>
        </w:rPr>
        <w:t>„Servicii</w:t>
      </w:r>
      <w:r w:rsidR="001B55A7" w:rsidRPr="00410FAD">
        <w:rPr>
          <w:b/>
          <w:spacing w:val="-2"/>
          <w:sz w:val="23"/>
          <w:szCs w:val="23"/>
        </w:rPr>
        <w:t xml:space="preserve"> </w:t>
      </w:r>
      <w:r w:rsidR="001B55A7" w:rsidRPr="00410FAD">
        <w:rPr>
          <w:b/>
          <w:sz w:val="23"/>
          <w:szCs w:val="23"/>
        </w:rPr>
        <w:t>în</w:t>
      </w:r>
      <w:r w:rsidR="001B55A7" w:rsidRPr="00410FAD">
        <w:rPr>
          <w:b/>
          <w:spacing w:val="-2"/>
          <w:sz w:val="23"/>
          <w:szCs w:val="23"/>
        </w:rPr>
        <w:t xml:space="preserve"> </w:t>
      </w:r>
      <w:r w:rsidR="001B55A7" w:rsidRPr="00410FAD">
        <w:rPr>
          <w:b/>
          <w:sz w:val="23"/>
          <w:szCs w:val="23"/>
        </w:rPr>
        <w:t>Domeniul</w:t>
      </w:r>
      <w:r w:rsidR="001B55A7" w:rsidRPr="00410FAD">
        <w:rPr>
          <w:b/>
          <w:spacing w:val="-2"/>
          <w:sz w:val="23"/>
          <w:szCs w:val="23"/>
        </w:rPr>
        <w:t xml:space="preserve"> </w:t>
      </w:r>
      <w:r w:rsidR="001B55A7" w:rsidRPr="00410FAD">
        <w:rPr>
          <w:b/>
          <w:sz w:val="23"/>
          <w:szCs w:val="23"/>
        </w:rPr>
        <w:t>Economiei”</w:t>
      </w:r>
      <w:r w:rsidR="001B55A7" w:rsidRPr="00410FAD">
        <w:rPr>
          <w:b/>
          <w:spacing w:val="3"/>
          <w:sz w:val="23"/>
          <w:szCs w:val="23"/>
        </w:rPr>
        <w:t xml:space="preserve"> </w:t>
      </w:r>
      <w:r w:rsidR="00A5093B" w:rsidRPr="00410FAD">
        <w:rPr>
          <w:spacing w:val="3"/>
          <w:sz w:val="23"/>
          <w:szCs w:val="23"/>
        </w:rPr>
        <w:t>în</w:t>
      </w:r>
      <w:r w:rsidR="00A5093B" w:rsidRPr="00410FAD">
        <w:rPr>
          <w:b/>
          <w:spacing w:val="3"/>
          <w:sz w:val="23"/>
          <w:szCs w:val="23"/>
        </w:rPr>
        <w:t xml:space="preserve"> </w:t>
      </w:r>
      <w:r w:rsidRPr="00410FAD">
        <w:rPr>
          <w:sz w:val="23"/>
          <w:szCs w:val="23"/>
        </w:rPr>
        <w:t>cuantum</w:t>
      </w:r>
      <w:r w:rsidRPr="00410FAD">
        <w:rPr>
          <w:spacing w:val="56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61"/>
          <w:sz w:val="23"/>
          <w:szCs w:val="23"/>
        </w:rPr>
        <w:t xml:space="preserve"> </w:t>
      </w:r>
      <w:r w:rsidR="00E61C42">
        <w:rPr>
          <w:b/>
          <w:sz w:val="23"/>
          <w:szCs w:val="23"/>
        </w:rPr>
        <w:t>14</w:t>
      </w:r>
      <w:r w:rsidR="00871918">
        <w:rPr>
          <w:b/>
          <w:sz w:val="23"/>
          <w:szCs w:val="23"/>
        </w:rPr>
        <w:t xml:space="preserve"> </w:t>
      </w:r>
      <w:r w:rsidR="00E61C42">
        <w:rPr>
          <w:b/>
          <w:sz w:val="23"/>
          <w:szCs w:val="23"/>
        </w:rPr>
        <w:t>878</w:t>
      </w:r>
      <w:r w:rsidRPr="00410FAD">
        <w:rPr>
          <w:spacing w:val="61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</w:t>
      </w:r>
      <w:r w:rsidRPr="00410FAD">
        <w:rPr>
          <w:b/>
          <w:spacing w:val="60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lei</w:t>
      </w:r>
      <w:r w:rsidRPr="00410FAD">
        <w:rPr>
          <w:sz w:val="23"/>
          <w:szCs w:val="23"/>
        </w:rPr>
        <w:t>,</w:t>
      </w:r>
      <w:r w:rsidRPr="00410FAD">
        <w:rPr>
          <w:spacing w:val="58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60"/>
          <w:sz w:val="23"/>
          <w:szCs w:val="23"/>
        </w:rPr>
        <w:t xml:space="preserve"> </w:t>
      </w:r>
      <w:r w:rsidRPr="00410FAD">
        <w:rPr>
          <w:sz w:val="23"/>
          <w:szCs w:val="23"/>
        </w:rPr>
        <w:lastRenderedPageBreak/>
        <w:t xml:space="preserve">asigurarea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funcționalității următoarelor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servicii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și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activităţi:</w:t>
      </w:r>
    </w:p>
    <w:p w:rsidR="0083578C" w:rsidRPr="00410FAD" w:rsidRDefault="00F73551" w:rsidP="004C030B">
      <w:pPr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spacing w:line="276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“Servicii</w:t>
      </w:r>
      <w:r w:rsidRPr="00410FAD">
        <w:rPr>
          <w:spacing w:val="-2"/>
          <w:sz w:val="23"/>
          <w:szCs w:val="23"/>
        </w:rPr>
        <w:t xml:space="preserve"> </w:t>
      </w:r>
      <w:r w:rsidRPr="00410FAD">
        <w:rPr>
          <w:sz w:val="23"/>
          <w:szCs w:val="23"/>
        </w:rPr>
        <w:t>generale</w:t>
      </w:r>
      <w:r w:rsidRPr="00410FAD">
        <w:rPr>
          <w:spacing w:val="-2"/>
          <w:sz w:val="23"/>
          <w:szCs w:val="23"/>
        </w:rPr>
        <w:t xml:space="preserve"> </w:t>
      </w:r>
      <w:r w:rsidRPr="00410FAD">
        <w:rPr>
          <w:sz w:val="23"/>
          <w:szCs w:val="23"/>
        </w:rPr>
        <w:t>economice</w:t>
      </w:r>
      <w:r w:rsidRPr="00410FAD">
        <w:rPr>
          <w:spacing w:val="-3"/>
          <w:sz w:val="23"/>
          <w:szCs w:val="23"/>
        </w:rPr>
        <w:t xml:space="preserve"> </w:t>
      </w:r>
      <w:r w:rsidRPr="00410FAD">
        <w:rPr>
          <w:sz w:val="23"/>
          <w:szCs w:val="23"/>
        </w:rPr>
        <w:t>și</w:t>
      </w:r>
      <w:r w:rsidRPr="00410FAD">
        <w:rPr>
          <w:spacing w:val="4"/>
          <w:sz w:val="23"/>
          <w:szCs w:val="23"/>
        </w:rPr>
        <w:t xml:space="preserve"> </w:t>
      </w:r>
      <w:r w:rsidRPr="00410FAD">
        <w:rPr>
          <w:sz w:val="23"/>
          <w:szCs w:val="23"/>
        </w:rPr>
        <w:t>comerciale”</w:t>
      </w:r>
      <w:r w:rsidRPr="00410FAD">
        <w:rPr>
          <w:spacing w:val="-3"/>
          <w:sz w:val="23"/>
          <w:szCs w:val="23"/>
        </w:rPr>
        <w:t xml:space="preserve"> </w:t>
      </w:r>
    </w:p>
    <w:p w:rsidR="00F73551" w:rsidRPr="00410FAD" w:rsidRDefault="00F73551" w:rsidP="004C030B">
      <w:pPr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spacing w:line="276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 xml:space="preserve">“Dezvoltarea drumurilor”, inclusiv </w:t>
      </w:r>
      <w:r w:rsidR="00E61C42" w:rsidRPr="00441C14">
        <w:rPr>
          <w:b/>
          <w:sz w:val="23"/>
          <w:szCs w:val="23"/>
        </w:rPr>
        <w:t>12</w:t>
      </w:r>
      <w:r w:rsidR="00FD318A">
        <w:rPr>
          <w:b/>
          <w:sz w:val="23"/>
          <w:szCs w:val="23"/>
        </w:rPr>
        <w:t xml:space="preserve"> </w:t>
      </w:r>
      <w:r w:rsidR="00E61C42" w:rsidRPr="00441C14">
        <w:rPr>
          <w:b/>
          <w:sz w:val="23"/>
          <w:szCs w:val="23"/>
        </w:rPr>
        <w:t>771,4</w:t>
      </w:r>
      <w:r w:rsidRPr="00410FAD">
        <w:rPr>
          <w:spacing w:val="35"/>
          <w:sz w:val="23"/>
          <w:szCs w:val="23"/>
        </w:rPr>
        <w:t xml:space="preserve"> </w:t>
      </w:r>
      <w:r w:rsidRPr="00410FAD">
        <w:rPr>
          <w:sz w:val="23"/>
          <w:szCs w:val="23"/>
        </w:rPr>
        <w:t>mii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sz w:val="23"/>
          <w:szCs w:val="23"/>
        </w:rPr>
        <w:t>lei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sz w:val="23"/>
          <w:szCs w:val="23"/>
        </w:rPr>
        <w:t>realizarea</w:t>
      </w:r>
      <w:r w:rsidRPr="00410FAD">
        <w:rPr>
          <w:spacing w:val="30"/>
          <w:sz w:val="23"/>
          <w:szCs w:val="23"/>
        </w:rPr>
        <w:t xml:space="preserve"> </w:t>
      </w:r>
      <w:r w:rsidRPr="00410FAD">
        <w:rPr>
          <w:sz w:val="23"/>
          <w:szCs w:val="23"/>
        </w:rPr>
        <w:t>Programului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sz w:val="23"/>
          <w:szCs w:val="23"/>
        </w:rPr>
        <w:t>privind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sz w:val="23"/>
          <w:szCs w:val="23"/>
        </w:rPr>
        <w:t>întreținerea</w:t>
      </w:r>
      <w:r w:rsidRPr="00410FAD">
        <w:rPr>
          <w:spacing w:val="35"/>
          <w:sz w:val="23"/>
          <w:szCs w:val="23"/>
        </w:rPr>
        <w:t xml:space="preserve"> </w:t>
      </w:r>
      <w:r w:rsidRPr="00410FAD">
        <w:rPr>
          <w:sz w:val="23"/>
          <w:szCs w:val="23"/>
        </w:rPr>
        <w:t>și</w:t>
      </w:r>
      <w:r w:rsidRPr="00410FAD">
        <w:rPr>
          <w:spacing w:val="34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reparația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drumurilor</w:t>
      </w:r>
      <w:r w:rsidRPr="00410FAD">
        <w:rPr>
          <w:spacing w:val="-1"/>
          <w:sz w:val="23"/>
          <w:szCs w:val="23"/>
        </w:rPr>
        <w:t xml:space="preserve"> </w:t>
      </w:r>
      <w:r w:rsidRPr="00410FAD">
        <w:rPr>
          <w:sz w:val="23"/>
          <w:szCs w:val="23"/>
        </w:rPr>
        <w:t>publice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raionale</w:t>
      </w:r>
      <w:r w:rsidRPr="00410FAD">
        <w:rPr>
          <w:spacing w:val="5"/>
          <w:sz w:val="23"/>
          <w:szCs w:val="23"/>
        </w:rPr>
        <w:t xml:space="preserve"> </w:t>
      </w:r>
      <w:r w:rsidRPr="00410FAD">
        <w:rPr>
          <w:sz w:val="23"/>
          <w:szCs w:val="23"/>
        </w:rPr>
        <w:t>din contul transferurlior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destinație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specială.</w:t>
      </w:r>
    </w:p>
    <w:p w:rsidR="0039526B" w:rsidRPr="00410FAD" w:rsidRDefault="00F73551" w:rsidP="004C030B">
      <w:pPr>
        <w:widowControl w:val="0"/>
        <w:tabs>
          <w:tab w:val="left" w:pos="1612"/>
        </w:tabs>
        <w:autoSpaceDE w:val="0"/>
        <w:autoSpaceDN w:val="0"/>
        <w:spacing w:before="1" w:line="276" w:lineRule="auto"/>
        <w:ind w:right="-1" w:firstLine="1418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„Gospodăria de</w:t>
      </w:r>
      <w:r w:rsidRPr="00410FAD">
        <w:rPr>
          <w:b/>
          <w:spacing w:val="-2"/>
          <w:sz w:val="23"/>
          <w:szCs w:val="23"/>
        </w:rPr>
        <w:t xml:space="preserve"> </w:t>
      </w:r>
      <w:r w:rsidR="006F583E" w:rsidRPr="00410FAD">
        <w:rPr>
          <w:b/>
          <w:sz w:val="23"/>
          <w:szCs w:val="23"/>
        </w:rPr>
        <w:t>L</w:t>
      </w:r>
      <w:r w:rsidRPr="00410FAD">
        <w:rPr>
          <w:b/>
          <w:sz w:val="23"/>
          <w:szCs w:val="23"/>
        </w:rPr>
        <w:t>ocuințe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și</w:t>
      </w:r>
      <w:r w:rsidRPr="00410FAD">
        <w:rPr>
          <w:b/>
          <w:spacing w:val="-4"/>
          <w:sz w:val="23"/>
          <w:szCs w:val="23"/>
        </w:rPr>
        <w:t xml:space="preserve"> </w:t>
      </w:r>
      <w:r w:rsidR="006F583E" w:rsidRPr="00410FAD">
        <w:rPr>
          <w:b/>
          <w:sz w:val="23"/>
          <w:szCs w:val="23"/>
        </w:rPr>
        <w:t>G</w:t>
      </w:r>
      <w:r w:rsidRPr="00410FAD">
        <w:rPr>
          <w:b/>
          <w:sz w:val="23"/>
          <w:szCs w:val="23"/>
        </w:rPr>
        <w:t>ospodăria</w:t>
      </w:r>
      <w:r w:rsidRPr="00410FAD">
        <w:rPr>
          <w:b/>
          <w:spacing w:val="-4"/>
          <w:sz w:val="23"/>
          <w:szCs w:val="23"/>
        </w:rPr>
        <w:t xml:space="preserve"> </w:t>
      </w:r>
      <w:r w:rsidR="006F583E" w:rsidRPr="00410FAD">
        <w:rPr>
          <w:b/>
          <w:sz w:val="23"/>
          <w:szCs w:val="23"/>
        </w:rPr>
        <w:t>C</w:t>
      </w:r>
      <w:r w:rsidRPr="00410FAD">
        <w:rPr>
          <w:b/>
          <w:sz w:val="23"/>
          <w:szCs w:val="23"/>
        </w:rPr>
        <w:t>omunală”</w:t>
      </w:r>
      <w:r w:rsidR="00FB73B3" w:rsidRPr="00410FAD">
        <w:rPr>
          <w:b/>
          <w:sz w:val="23"/>
          <w:szCs w:val="23"/>
        </w:rPr>
        <w:t xml:space="preserve"> s</w:t>
      </w:r>
      <w:r w:rsidRPr="00410FAD">
        <w:rPr>
          <w:sz w:val="23"/>
          <w:szCs w:val="23"/>
        </w:rPr>
        <w:t>unt incluse alocații pentru servicii de</w:t>
      </w:r>
      <w:r w:rsidRPr="00410FAD">
        <w:rPr>
          <w:spacing w:val="66"/>
          <w:sz w:val="23"/>
          <w:szCs w:val="23"/>
        </w:rPr>
        <w:t xml:space="preserve"> </w:t>
      </w:r>
      <w:r w:rsidRPr="00410FAD">
        <w:rPr>
          <w:sz w:val="23"/>
          <w:szCs w:val="23"/>
        </w:rPr>
        <w:t>întreținere și amenajarea spațiilor verzi adiacente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clădirii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Consiliului raional Ialoveni în sumă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5"/>
          <w:sz w:val="23"/>
          <w:szCs w:val="23"/>
        </w:rPr>
        <w:t xml:space="preserve"> </w:t>
      </w:r>
      <w:r w:rsidR="00E61C42" w:rsidRPr="00441C14">
        <w:rPr>
          <w:b/>
          <w:sz w:val="23"/>
          <w:szCs w:val="23"/>
        </w:rPr>
        <w:t>3</w:t>
      </w:r>
      <w:r w:rsidRPr="00441C14">
        <w:rPr>
          <w:b/>
          <w:sz w:val="23"/>
          <w:szCs w:val="23"/>
        </w:rPr>
        <w:t>00,0</w:t>
      </w:r>
      <w:r w:rsidRPr="00441C14">
        <w:rPr>
          <w:b/>
          <w:spacing w:val="4"/>
          <w:sz w:val="23"/>
          <w:szCs w:val="23"/>
        </w:rPr>
        <w:t xml:space="preserve"> </w:t>
      </w:r>
      <w:r w:rsidRPr="00441C14">
        <w:rPr>
          <w:b/>
          <w:sz w:val="23"/>
          <w:szCs w:val="23"/>
        </w:rPr>
        <w:t>mii lei</w:t>
      </w:r>
      <w:r w:rsidRPr="00410FAD">
        <w:rPr>
          <w:sz w:val="23"/>
          <w:szCs w:val="23"/>
        </w:rPr>
        <w:t>.</w:t>
      </w:r>
      <w:r w:rsidR="0039526B" w:rsidRPr="00410FAD">
        <w:rPr>
          <w:b/>
          <w:sz w:val="23"/>
          <w:szCs w:val="23"/>
        </w:rPr>
        <w:t xml:space="preserve"> </w:t>
      </w:r>
    </w:p>
    <w:p w:rsidR="003F7CE9" w:rsidRPr="00410FAD" w:rsidRDefault="0039526B" w:rsidP="004C030B">
      <w:pPr>
        <w:widowControl w:val="0"/>
        <w:tabs>
          <w:tab w:val="left" w:pos="1612"/>
        </w:tabs>
        <w:autoSpaceDE w:val="0"/>
        <w:autoSpaceDN w:val="0"/>
        <w:spacing w:before="1" w:line="276" w:lineRule="auto"/>
        <w:ind w:right="-1" w:firstLine="1418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„Ocrotirea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 xml:space="preserve">Sănătății” </w:t>
      </w:r>
      <w:r w:rsidR="003F7CE9" w:rsidRPr="00410FAD">
        <w:rPr>
          <w:sz w:val="23"/>
          <w:szCs w:val="23"/>
        </w:rPr>
        <w:t>sunt preconizate mijloace financiare în</w:t>
      </w:r>
      <w:r w:rsidR="003F7CE9" w:rsidRPr="00410FAD">
        <w:rPr>
          <w:spacing w:val="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sumă</w:t>
      </w:r>
      <w:r w:rsidR="003F7CE9" w:rsidRPr="00410FAD">
        <w:rPr>
          <w:spacing w:val="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de</w:t>
      </w:r>
      <w:r w:rsidR="003F7CE9" w:rsidRPr="00410FAD">
        <w:rPr>
          <w:spacing w:val="3"/>
          <w:sz w:val="23"/>
          <w:szCs w:val="23"/>
        </w:rPr>
        <w:t xml:space="preserve"> </w:t>
      </w:r>
      <w:r w:rsidR="00E61C42">
        <w:rPr>
          <w:b/>
          <w:sz w:val="23"/>
          <w:szCs w:val="23"/>
        </w:rPr>
        <w:t>50</w:t>
      </w:r>
      <w:r w:rsidR="003F7CE9" w:rsidRPr="00410FAD">
        <w:rPr>
          <w:b/>
          <w:spacing w:val="2"/>
          <w:sz w:val="23"/>
          <w:szCs w:val="23"/>
        </w:rPr>
        <w:t xml:space="preserve"> </w:t>
      </w:r>
      <w:r w:rsidR="003F7CE9" w:rsidRPr="00410FAD">
        <w:rPr>
          <w:b/>
          <w:sz w:val="23"/>
          <w:szCs w:val="23"/>
        </w:rPr>
        <w:t>mii</w:t>
      </w:r>
      <w:r w:rsidR="003F7CE9" w:rsidRPr="00410FAD">
        <w:rPr>
          <w:b/>
          <w:spacing w:val="1"/>
          <w:sz w:val="23"/>
          <w:szCs w:val="23"/>
        </w:rPr>
        <w:t xml:space="preserve"> </w:t>
      </w:r>
      <w:r w:rsidR="003F7CE9" w:rsidRPr="00410FAD">
        <w:rPr>
          <w:b/>
          <w:sz w:val="23"/>
          <w:szCs w:val="23"/>
        </w:rPr>
        <w:t>lei</w:t>
      </w:r>
      <w:r w:rsidR="00441C14">
        <w:rPr>
          <w:sz w:val="23"/>
          <w:szCs w:val="23"/>
        </w:rPr>
        <w:t>.</w:t>
      </w:r>
    </w:p>
    <w:p w:rsidR="003F7CE9" w:rsidRPr="00410FAD" w:rsidRDefault="00C77FBE" w:rsidP="004C030B">
      <w:pPr>
        <w:widowControl w:val="0"/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„Cultură,</w:t>
      </w:r>
      <w:r w:rsidRPr="00410FAD">
        <w:rPr>
          <w:b/>
          <w:spacing w:val="-2"/>
          <w:sz w:val="23"/>
          <w:szCs w:val="23"/>
        </w:rPr>
        <w:t xml:space="preserve"> </w:t>
      </w:r>
      <w:r w:rsidR="00FD318A">
        <w:rPr>
          <w:b/>
          <w:sz w:val="23"/>
          <w:szCs w:val="23"/>
        </w:rPr>
        <w:t>sport, tineret,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și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odihnă”</w:t>
      </w:r>
      <w:r w:rsidRPr="00410FAD">
        <w:rPr>
          <w:b/>
          <w:spacing w:val="2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pentru</w:t>
      </w:r>
      <w:r w:rsidR="003F7CE9" w:rsidRPr="00410FAD">
        <w:rPr>
          <w:spacing w:val="3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anul</w:t>
      </w:r>
      <w:r w:rsidR="003F7CE9" w:rsidRPr="00410FAD">
        <w:rPr>
          <w:spacing w:val="31"/>
          <w:sz w:val="23"/>
          <w:szCs w:val="23"/>
        </w:rPr>
        <w:t xml:space="preserve"> </w:t>
      </w:r>
      <w:r w:rsidR="00882B69">
        <w:rPr>
          <w:sz w:val="23"/>
          <w:szCs w:val="23"/>
        </w:rPr>
        <w:t>2023</w:t>
      </w:r>
      <w:r w:rsidR="00B02BC8">
        <w:rPr>
          <w:sz w:val="23"/>
          <w:szCs w:val="23"/>
        </w:rPr>
        <w:t xml:space="preserve"> </w:t>
      </w:r>
      <w:r w:rsidR="00B02BC8" w:rsidRPr="00410FAD">
        <w:rPr>
          <w:sz w:val="23"/>
          <w:szCs w:val="23"/>
        </w:rPr>
        <w:t>sunt</w:t>
      </w:r>
      <w:r w:rsidR="00B02BC8" w:rsidRPr="00410FAD">
        <w:rPr>
          <w:spacing w:val="31"/>
          <w:sz w:val="23"/>
          <w:szCs w:val="23"/>
        </w:rPr>
        <w:t xml:space="preserve"> </w:t>
      </w:r>
      <w:r w:rsidR="00B02BC8" w:rsidRPr="00410FAD">
        <w:rPr>
          <w:sz w:val="23"/>
          <w:szCs w:val="23"/>
        </w:rPr>
        <w:t>estimate</w:t>
      </w:r>
      <w:r w:rsidR="00B02BC8">
        <w:rPr>
          <w:spacing w:val="31"/>
          <w:sz w:val="23"/>
          <w:szCs w:val="23"/>
        </w:rPr>
        <w:t xml:space="preserve"> </w:t>
      </w:r>
      <w:r w:rsidR="000552C7">
        <w:rPr>
          <w:sz w:val="23"/>
          <w:szCs w:val="23"/>
        </w:rPr>
        <w:t xml:space="preserve">cheltuieli </w:t>
      </w:r>
      <w:r w:rsidR="003F7CE9" w:rsidRPr="00410FAD">
        <w:rPr>
          <w:sz w:val="23"/>
          <w:szCs w:val="23"/>
        </w:rPr>
        <w:t>în</w:t>
      </w:r>
      <w:r w:rsidR="003F7CE9" w:rsidRPr="00410FAD">
        <w:rPr>
          <w:spacing w:val="30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sumă</w:t>
      </w:r>
      <w:r w:rsidR="003F7CE9" w:rsidRPr="00410FAD">
        <w:rPr>
          <w:spacing w:val="3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de</w:t>
      </w:r>
      <w:r w:rsidR="003F7CE9" w:rsidRPr="00410FAD">
        <w:rPr>
          <w:spacing w:val="-62"/>
          <w:sz w:val="23"/>
          <w:szCs w:val="23"/>
        </w:rPr>
        <w:t xml:space="preserve">        </w:t>
      </w:r>
      <w:r w:rsidR="00E46E74" w:rsidRPr="00410FAD">
        <w:rPr>
          <w:spacing w:val="-62"/>
          <w:sz w:val="23"/>
          <w:szCs w:val="23"/>
        </w:rPr>
        <w:t xml:space="preserve"> </w:t>
      </w:r>
      <w:r w:rsidR="00E61C42">
        <w:rPr>
          <w:b/>
          <w:sz w:val="23"/>
          <w:szCs w:val="23"/>
        </w:rPr>
        <w:t xml:space="preserve"> </w:t>
      </w:r>
      <w:r w:rsidR="00FD318A">
        <w:rPr>
          <w:b/>
          <w:sz w:val="23"/>
          <w:szCs w:val="23"/>
        </w:rPr>
        <w:t>12 841,3</w:t>
      </w:r>
      <w:r w:rsidR="00E61C42">
        <w:rPr>
          <w:b/>
          <w:sz w:val="23"/>
          <w:szCs w:val="23"/>
        </w:rPr>
        <w:t xml:space="preserve"> </w:t>
      </w:r>
      <w:r w:rsidR="003F7CE9" w:rsidRPr="00410FAD">
        <w:rPr>
          <w:b/>
          <w:sz w:val="23"/>
          <w:szCs w:val="23"/>
        </w:rPr>
        <w:t>mii lei</w:t>
      </w:r>
      <w:r w:rsidR="003F7CE9" w:rsidRPr="00410FAD">
        <w:rPr>
          <w:sz w:val="23"/>
          <w:szCs w:val="23"/>
        </w:rPr>
        <w:t>,</w:t>
      </w:r>
      <w:r w:rsidR="003F7CE9" w:rsidRPr="00410FAD">
        <w:rPr>
          <w:spacing w:val="5"/>
          <w:sz w:val="23"/>
          <w:szCs w:val="23"/>
        </w:rPr>
        <w:t xml:space="preserve"> pentru asigurarea funcționarii institutiilor din domeniu.</w:t>
      </w:r>
    </w:p>
    <w:p w:rsidR="003F7CE9" w:rsidRPr="00410FAD" w:rsidRDefault="00E61C42" w:rsidP="004C030B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276" w:lineRule="auto"/>
        <w:ind w:left="0" w:right="-1" w:firstLine="1418"/>
        <w:jc w:val="both"/>
        <w:rPr>
          <w:sz w:val="23"/>
          <w:szCs w:val="23"/>
        </w:rPr>
      </w:pPr>
      <w:r>
        <w:rPr>
          <w:b/>
          <w:sz w:val="23"/>
          <w:szCs w:val="23"/>
        </w:rPr>
        <w:t>5</w:t>
      </w:r>
      <w:r w:rsidR="00FD318A">
        <w:rPr>
          <w:b/>
          <w:sz w:val="23"/>
          <w:szCs w:val="23"/>
        </w:rPr>
        <w:t>26,9</w:t>
      </w:r>
      <w:r w:rsidR="003F7CE9" w:rsidRPr="00410FAD">
        <w:rPr>
          <w:sz w:val="23"/>
          <w:szCs w:val="23"/>
        </w:rPr>
        <w:t xml:space="preserve"> </w:t>
      </w:r>
      <w:r w:rsidR="003F7CE9" w:rsidRPr="00410FAD">
        <w:rPr>
          <w:b/>
          <w:sz w:val="23"/>
          <w:szCs w:val="23"/>
        </w:rPr>
        <w:t>mii lei</w:t>
      </w:r>
      <w:r w:rsidR="003F7CE9" w:rsidRPr="00410FAD">
        <w:rPr>
          <w:sz w:val="23"/>
          <w:szCs w:val="23"/>
        </w:rPr>
        <w:t xml:space="preserve">, Muzeul raional de istorie și etnografie „Anatol Candu” satul Vasieni; </w:t>
      </w:r>
    </w:p>
    <w:p w:rsidR="003F7CE9" w:rsidRPr="00410FAD" w:rsidRDefault="00FD318A" w:rsidP="004C030B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276" w:lineRule="auto"/>
        <w:ind w:left="0" w:right="-1" w:firstLine="1418"/>
        <w:jc w:val="both"/>
        <w:rPr>
          <w:sz w:val="23"/>
          <w:szCs w:val="23"/>
        </w:rPr>
      </w:pPr>
      <w:r>
        <w:rPr>
          <w:b/>
          <w:sz w:val="23"/>
          <w:szCs w:val="23"/>
        </w:rPr>
        <w:t>888,8</w:t>
      </w:r>
      <w:r w:rsidR="003F7CE9" w:rsidRPr="00410FAD">
        <w:rPr>
          <w:sz w:val="23"/>
          <w:szCs w:val="23"/>
        </w:rPr>
        <w:t xml:space="preserve"> </w:t>
      </w:r>
      <w:r w:rsidR="003F7CE9" w:rsidRPr="00410FAD">
        <w:rPr>
          <w:b/>
          <w:sz w:val="23"/>
          <w:szCs w:val="23"/>
        </w:rPr>
        <w:t>mii lei</w:t>
      </w:r>
      <w:r w:rsidR="003F7CE9" w:rsidRPr="00410FAD">
        <w:rPr>
          <w:sz w:val="23"/>
          <w:szCs w:val="23"/>
        </w:rPr>
        <w:t>, Galeria Colecțiilor „Petru Costin” a Consiliului raional Ialoveni;</w:t>
      </w:r>
    </w:p>
    <w:p w:rsidR="003F7CE9" w:rsidRPr="00410FAD" w:rsidRDefault="00E61C42" w:rsidP="004C030B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276" w:lineRule="auto"/>
        <w:ind w:left="0" w:right="-1" w:firstLine="1418"/>
        <w:jc w:val="both"/>
        <w:rPr>
          <w:sz w:val="23"/>
          <w:szCs w:val="23"/>
        </w:rPr>
      </w:pPr>
      <w:r>
        <w:rPr>
          <w:b/>
          <w:sz w:val="23"/>
          <w:szCs w:val="23"/>
        </w:rPr>
        <w:t>1</w:t>
      </w:r>
      <w:r w:rsidR="000552C7">
        <w:rPr>
          <w:b/>
          <w:sz w:val="23"/>
          <w:szCs w:val="23"/>
        </w:rPr>
        <w:t xml:space="preserve"> </w:t>
      </w:r>
      <w:r w:rsidR="00FD318A">
        <w:rPr>
          <w:b/>
          <w:sz w:val="23"/>
          <w:szCs w:val="23"/>
        </w:rPr>
        <w:t>486,8</w:t>
      </w:r>
      <w:r w:rsidR="003F7CE9" w:rsidRPr="00410FAD">
        <w:rPr>
          <w:sz w:val="23"/>
          <w:szCs w:val="23"/>
        </w:rPr>
        <w:t xml:space="preserve"> </w:t>
      </w:r>
      <w:r w:rsidR="003F7CE9" w:rsidRPr="00410FAD">
        <w:rPr>
          <w:b/>
          <w:sz w:val="23"/>
          <w:szCs w:val="23"/>
        </w:rPr>
        <w:t>mii lei</w:t>
      </w:r>
      <w:r w:rsidR="003F7CE9" w:rsidRPr="00410FAD">
        <w:rPr>
          <w:sz w:val="23"/>
          <w:szCs w:val="23"/>
        </w:rPr>
        <w:t>, Biblioteca</w:t>
      </w:r>
      <w:r w:rsidR="003F7CE9" w:rsidRPr="00410FAD">
        <w:rPr>
          <w:spacing w:val="13"/>
          <w:sz w:val="23"/>
          <w:szCs w:val="23"/>
        </w:rPr>
        <w:t xml:space="preserve"> Publică </w:t>
      </w:r>
      <w:r w:rsidR="003F7CE9" w:rsidRPr="00410FAD">
        <w:rPr>
          <w:sz w:val="23"/>
          <w:szCs w:val="23"/>
        </w:rPr>
        <w:t>raională</w:t>
      </w:r>
      <w:r w:rsidR="003F7CE9" w:rsidRPr="00410FAD">
        <w:rPr>
          <w:spacing w:val="19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„Petre Stefanuca”;</w:t>
      </w:r>
    </w:p>
    <w:p w:rsidR="003F7CE9" w:rsidRPr="00410FAD" w:rsidRDefault="00FD318A" w:rsidP="004C030B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276" w:lineRule="auto"/>
        <w:ind w:left="0" w:right="-1" w:firstLine="1418"/>
        <w:jc w:val="both"/>
        <w:rPr>
          <w:sz w:val="23"/>
          <w:szCs w:val="23"/>
        </w:rPr>
      </w:pPr>
      <w:r>
        <w:rPr>
          <w:b/>
          <w:sz w:val="23"/>
          <w:szCs w:val="23"/>
        </w:rPr>
        <w:t>3797,4</w:t>
      </w:r>
      <w:r w:rsidR="003F7CE9" w:rsidRPr="00410FAD">
        <w:rPr>
          <w:b/>
          <w:sz w:val="23"/>
          <w:szCs w:val="23"/>
        </w:rPr>
        <w:t xml:space="preserve"> mii lei</w:t>
      </w:r>
      <w:r w:rsidR="003F7CE9" w:rsidRPr="00410FAD">
        <w:rPr>
          <w:sz w:val="23"/>
          <w:szCs w:val="23"/>
        </w:rPr>
        <w:t>,</w:t>
      </w:r>
      <w:r w:rsidR="003F7CE9" w:rsidRPr="00410FAD">
        <w:rPr>
          <w:b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Casa raionala de cultura și Orchestra de muzică populară „Porumbița”;</w:t>
      </w:r>
    </w:p>
    <w:p w:rsidR="003F7CE9" w:rsidRPr="00410FAD" w:rsidRDefault="003F7CE9" w:rsidP="004C030B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276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500,0</w:t>
      </w:r>
      <w:r w:rsidRPr="00410FAD">
        <w:rPr>
          <w:spacing w:val="-5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</w:t>
      </w:r>
      <w:r w:rsidRPr="00410FAD">
        <w:rPr>
          <w:b/>
          <w:spacing w:val="-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lei</w:t>
      </w:r>
      <w:r w:rsidRPr="00410FAD">
        <w:rPr>
          <w:spacing w:val="-2"/>
          <w:sz w:val="23"/>
          <w:szCs w:val="23"/>
        </w:rPr>
        <w:t xml:space="preserve">, pentru </w:t>
      </w:r>
      <w:r w:rsidRPr="00410FAD">
        <w:rPr>
          <w:sz w:val="23"/>
          <w:szCs w:val="23"/>
        </w:rPr>
        <w:t>sustinerea proiectelor pentru tineret;</w:t>
      </w:r>
    </w:p>
    <w:p w:rsidR="003F7CE9" w:rsidRPr="00410FAD" w:rsidRDefault="003F7CE9" w:rsidP="004C030B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276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1</w:t>
      </w:r>
      <w:r w:rsidR="00FD318A">
        <w:rPr>
          <w:b/>
          <w:sz w:val="23"/>
          <w:szCs w:val="23"/>
        </w:rPr>
        <w:t> 080,5</w:t>
      </w:r>
      <w:r w:rsidR="00E61C42">
        <w:rPr>
          <w:b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</w:t>
      </w:r>
      <w:r w:rsidRPr="00410FAD">
        <w:rPr>
          <w:b/>
          <w:spacing w:val="14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lei,</w:t>
      </w:r>
      <w:r w:rsidRPr="00410FAD">
        <w:rPr>
          <w:spacing w:val="14"/>
          <w:sz w:val="23"/>
          <w:szCs w:val="23"/>
        </w:rPr>
        <w:t xml:space="preserve"> </w:t>
      </w:r>
      <w:r w:rsidRPr="00410FAD">
        <w:rPr>
          <w:sz w:val="23"/>
          <w:szCs w:val="23"/>
        </w:rPr>
        <w:t>Politici și management în domeniul culturii</w:t>
      </w:r>
      <w:r w:rsidRPr="00410FAD">
        <w:rPr>
          <w:spacing w:val="12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14"/>
          <w:sz w:val="23"/>
          <w:szCs w:val="23"/>
        </w:rPr>
        <w:t xml:space="preserve"> </w:t>
      </w:r>
      <w:r w:rsidRPr="00410FAD">
        <w:rPr>
          <w:sz w:val="23"/>
          <w:szCs w:val="23"/>
        </w:rPr>
        <w:t>asigurarea</w:t>
      </w:r>
      <w:r w:rsidRPr="00410FAD">
        <w:rPr>
          <w:spacing w:val="15"/>
          <w:sz w:val="23"/>
          <w:szCs w:val="23"/>
        </w:rPr>
        <w:t xml:space="preserve"> </w:t>
      </w:r>
      <w:r w:rsidRPr="00410FAD">
        <w:rPr>
          <w:sz w:val="23"/>
          <w:szCs w:val="23"/>
        </w:rPr>
        <w:t>funcţionalităţii inclusiv achiziție de carte pentru dotarea bibliotec</w:t>
      </w:r>
      <w:r w:rsidR="000552C7">
        <w:rPr>
          <w:sz w:val="23"/>
          <w:szCs w:val="23"/>
        </w:rPr>
        <w:t>i</w:t>
      </w:r>
      <w:r w:rsidRPr="00410FAD">
        <w:rPr>
          <w:sz w:val="23"/>
          <w:szCs w:val="23"/>
        </w:rPr>
        <w:t>lor.</w:t>
      </w:r>
      <w:r w:rsidR="003E44FB" w:rsidRPr="00410FAD">
        <w:rPr>
          <w:sz w:val="23"/>
          <w:szCs w:val="23"/>
        </w:rPr>
        <w:t>;</w:t>
      </w:r>
    </w:p>
    <w:p w:rsidR="0053612A" w:rsidRPr="00410FAD" w:rsidRDefault="002E0F57" w:rsidP="004C030B">
      <w:pPr>
        <w:widowControl w:val="0"/>
        <w:numPr>
          <w:ilvl w:val="0"/>
          <w:numId w:val="8"/>
        </w:numPr>
        <w:tabs>
          <w:tab w:val="left" w:pos="0"/>
          <w:tab w:val="left" w:pos="1881"/>
        </w:tabs>
        <w:autoSpaceDE w:val="0"/>
        <w:autoSpaceDN w:val="0"/>
        <w:spacing w:line="276" w:lineRule="auto"/>
        <w:ind w:left="0" w:right="-1" w:firstLine="1418"/>
        <w:jc w:val="both"/>
        <w:rPr>
          <w:sz w:val="23"/>
          <w:szCs w:val="23"/>
        </w:rPr>
      </w:pPr>
      <w:r>
        <w:rPr>
          <w:b/>
          <w:sz w:val="23"/>
          <w:szCs w:val="23"/>
        </w:rPr>
        <w:t>4</w:t>
      </w:r>
      <w:r w:rsidR="000552C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310,9</w:t>
      </w:r>
      <w:r w:rsidR="0051700F" w:rsidRPr="00410FAD">
        <w:rPr>
          <w:b/>
          <w:sz w:val="23"/>
          <w:szCs w:val="23"/>
        </w:rPr>
        <w:t xml:space="preserve"> </w:t>
      </w:r>
      <w:r w:rsidR="003E44FB" w:rsidRPr="00410FAD">
        <w:rPr>
          <w:b/>
          <w:sz w:val="23"/>
          <w:szCs w:val="23"/>
        </w:rPr>
        <w:t>mii</w:t>
      </w:r>
      <w:r w:rsidR="003E44FB" w:rsidRPr="00410FAD">
        <w:rPr>
          <w:spacing w:val="57"/>
          <w:sz w:val="23"/>
          <w:szCs w:val="23"/>
        </w:rPr>
        <w:t xml:space="preserve"> </w:t>
      </w:r>
      <w:r w:rsidR="003E44FB" w:rsidRPr="00410FAD">
        <w:rPr>
          <w:b/>
          <w:sz w:val="23"/>
          <w:szCs w:val="23"/>
        </w:rPr>
        <w:t>lei</w:t>
      </w:r>
      <w:r w:rsidR="003E44FB" w:rsidRPr="00410FAD">
        <w:rPr>
          <w:b/>
          <w:spacing w:val="57"/>
          <w:sz w:val="23"/>
          <w:szCs w:val="23"/>
        </w:rPr>
        <w:t>,</w:t>
      </w:r>
      <w:r w:rsidR="003F7CE9" w:rsidRPr="00410FAD">
        <w:rPr>
          <w:spacing w:val="-4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„Tineret</w:t>
      </w:r>
      <w:r w:rsidR="003F7CE9" w:rsidRPr="00410FAD">
        <w:rPr>
          <w:spacing w:val="-4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și</w:t>
      </w:r>
      <w:r w:rsidR="003F7CE9" w:rsidRPr="00410FAD">
        <w:rPr>
          <w:spacing w:val="-4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 xml:space="preserve">sport” cheltuieli din </w:t>
      </w:r>
      <w:r w:rsidR="000552C7">
        <w:rPr>
          <w:sz w:val="23"/>
          <w:szCs w:val="23"/>
        </w:rPr>
        <w:t xml:space="preserve">care </w:t>
      </w:r>
      <w:r w:rsidR="003F7CE9" w:rsidRPr="00410FAD">
        <w:rPr>
          <w:sz w:val="23"/>
          <w:szCs w:val="23"/>
        </w:rPr>
        <w:t>transferuri</w:t>
      </w:r>
      <w:r w:rsidR="003F7CE9" w:rsidRPr="00410FAD">
        <w:rPr>
          <w:spacing w:val="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cu</w:t>
      </w:r>
      <w:r w:rsidR="003F7CE9" w:rsidRPr="00410FAD">
        <w:rPr>
          <w:spacing w:val="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destinație</w:t>
      </w:r>
      <w:r w:rsidR="003F7CE9" w:rsidRPr="00410FAD">
        <w:rPr>
          <w:spacing w:val="1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 xml:space="preserve">specială </w:t>
      </w:r>
      <w:r w:rsidR="000552C7">
        <w:rPr>
          <w:sz w:val="23"/>
          <w:szCs w:val="23"/>
        </w:rPr>
        <w:t xml:space="preserve">- </w:t>
      </w:r>
      <w:r>
        <w:rPr>
          <w:sz w:val="23"/>
          <w:szCs w:val="23"/>
        </w:rPr>
        <w:t>2810,9 mii lei</w:t>
      </w:r>
      <w:r w:rsidR="003F7CE9" w:rsidRPr="00410FAD">
        <w:rPr>
          <w:sz w:val="23"/>
          <w:szCs w:val="23"/>
        </w:rPr>
        <w:t xml:space="preserve"> pentru întreținerea</w:t>
      </w:r>
      <w:r w:rsidR="003F7CE9" w:rsidRPr="00410FAD">
        <w:rPr>
          <w:spacing w:val="59"/>
          <w:sz w:val="23"/>
          <w:szCs w:val="23"/>
        </w:rPr>
        <w:t xml:space="preserve"> </w:t>
      </w:r>
      <w:r w:rsidR="003F7CE9" w:rsidRPr="00410FAD">
        <w:rPr>
          <w:sz w:val="23"/>
          <w:szCs w:val="23"/>
        </w:rPr>
        <w:t>Şcolii</w:t>
      </w:r>
      <w:r w:rsidR="003F7CE9" w:rsidRPr="00410FAD">
        <w:rPr>
          <w:spacing w:val="58"/>
          <w:sz w:val="23"/>
          <w:szCs w:val="23"/>
        </w:rPr>
        <w:t xml:space="preserve"> </w:t>
      </w:r>
      <w:r w:rsidR="00327341" w:rsidRPr="00410FAD">
        <w:rPr>
          <w:sz w:val="23"/>
          <w:szCs w:val="23"/>
        </w:rPr>
        <w:t>Sportive de Copii și T</w:t>
      </w:r>
      <w:r w:rsidR="003F7CE9" w:rsidRPr="00410FAD">
        <w:rPr>
          <w:sz w:val="23"/>
          <w:szCs w:val="23"/>
        </w:rPr>
        <w:t>ineret Ialoveni</w:t>
      </w:r>
      <w:r w:rsidR="006E26D9" w:rsidRPr="00410FAD">
        <w:rPr>
          <w:sz w:val="23"/>
          <w:szCs w:val="23"/>
        </w:rPr>
        <w:t>.</w:t>
      </w:r>
    </w:p>
    <w:p w:rsidR="00C36D54" w:rsidRPr="00410FAD" w:rsidRDefault="0053612A" w:rsidP="004C030B">
      <w:pPr>
        <w:widowControl w:val="0"/>
        <w:tabs>
          <w:tab w:val="left" w:pos="0"/>
          <w:tab w:val="left" w:pos="1881"/>
        </w:tabs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„Invatamint”</w:t>
      </w:r>
      <w:r w:rsidR="00AB60B7" w:rsidRPr="00410FAD">
        <w:rPr>
          <w:b/>
          <w:sz w:val="23"/>
          <w:szCs w:val="23"/>
        </w:rPr>
        <w:t xml:space="preserve"> </w:t>
      </w:r>
      <w:r w:rsidR="00C36D54" w:rsidRPr="00410FAD">
        <w:rPr>
          <w:sz w:val="23"/>
          <w:szCs w:val="23"/>
        </w:rPr>
        <w:t>constituie</w:t>
      </w:r>
      <w:r w:rsidR="00C36D54" w:rsidRPr="00410FAD">
        <w:rPr>
          <w:spacing w:val="1"/>
          <w:sz w:val="23"/>
          <w:szCs w:val="23"/>
        </w:rPr>
        <w:t xml:space="preserve"> suma de </w:t>
      </w:r>
      <w:r w:rsidR="002E0F57">
        <w:rPr>
          <w:b/>
          <w:sz w:val="23"/>
          <w:szCs w:val="23"/>
        </w:rPr>
        <w:t>219</w:t>
      </w:r>
      <w:r w:rsidR="00FD318A">
        <w:rPr>
          <w:b/>
          <w:sz w:val="23"/>
          <w:szCs w:val="23"/>
        </w:rPr>
        <w:t> 315,6</w:t>
      </w:r>
      <w:r w:rsidR="00C36D54" w:rsidRPr="00410FAD">
        <w:rPr>
          <w:spacing w:val="1"/>
          <w:sz w:val="23"/>
          <w:szCs w:val="23"/>
        </w:rPr>
        <w:t xml:space="preserve"> </w:t>
      </w:r>
      <w:r w:rsidR="00C36D54" w:rsidRPr="00410FAD">
        <w:rPr>
          <w:b/>
          <w:sz w:val="23"/>
          <w:szCs w:val="23"/>
        </w:rPr>
        <w:t>mii lei,</w:t>
      </w:r>
      <w:r w:rsidR="00C36D54" w:rsidRPr="00410FAD">
        <w:rPr>
          <w:sz w:val="23"/>
          <w:szCs w:val="23"/>
        </w:rPr>
        <w:t xml:space="preserve"> inclusiv</w:t>
      </w:r>
      <w:r w:rsidR="00C36D54" w:rsidRPr="00410FAD">
        <w:rPr>
          <w:spacing w:val="-62"/>
          <w:sz w:val="23"/>
          <w:szCs w:val="23"/>
        </w:rPr>
        <w:t xml:space="preserve"> </w:t>
      </w:r>
      <w:r w:rsidR="00C36D54" w:rsidRPr="00410FAD">
        <w:rPr>
          <w:sz w:val="23"/>
          <w:szCs w:val="23"/>
        </w:rPr>
        <w:t xml:space="preserve">din contul transferurilor cu destinație specială </w:t>
      </w:r>
      <w:r w:rsidR="002E0F57">
        <w:rPr>
          <w:sz w:val="23"/>
          <w:szCs w:val="23"/>
        </w:rPr>
        <w:t>214</w:t>
      </w:r>
      <w:r w:rsidR="00441C14">
        <w:rPr>
          <w:sz w:val="23"/>
          <w:szCs w:val="23"/>
        </w:rPr>
        <w:t xml:space="preserve"> </w:t>
      </w:r>
      <w:r w:rsidR="002E0F57">
        <w:rPr>
          <w:sz w:val="23"/>
          <w:szCs w:val="23"/>
        </w:rPr>
        <w:t>771,2</w:t>
      </w:r>
      <w:r w:rsidR="00C36D54" w:rsidRPr="00410FAD">
        <w:rPr>
          <w:sz w:val="23"/>
          <w:szCs w:val="23"/>
        </w:rPr>
        <w:t xml:space="preserve"> mii lei.</w:t>
      </w:r>
    </w:p>
    <w:p w:rsidR="00C36D54" w:rsidRPr="00410FAD" w:rsidRDefault="00C36D54" w:rsidP="004C030B">
      <w:pPr>
        <w:widowControl w:val="0"/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La planifi</w:t>
      </w:r>
      <w:r w:rsidR="00FD318A">
        <w:rPr>
          <w:sz w:val="23"/>
          <w:szCs w:val="23"/>
        </w:rPr>
        <w:t>carea bugetului s-a ținut cont</w:t>
      </w:r>
      <w:r w:rsidRPr="00410FAD">
        <w:rPr>
          <w:sz w:val="23"/>
          <w:szCs w:val="23"/>
        </w:rPr>
        <w:t xml:space="preserve"> de pevederile Hotărârii</w:t>
      </w:r>
      <w:r w:rsidRPr="00410FAD">
        <w:rPr>
          <w:spacing w:val="66"/>
          <w:sz w:val="23"/>
          <w:szCs w:val="23"/>
        </w:rPr>
        <w:t xml:space="preserve"> </w:t>
      </w:r>
      <w:r w:rsidRPr="00410FAD">
        <w:rPr>
          <w:sz w:val="23"/>
          <w:szCs w:val="23"/>
        </w:rPr>
        <w:t>Guvernului cu privire la finanţarea în bază 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cost standard per elev nr.868/2014, Hotărârii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Guvernului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pentru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acordarea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compensațiilor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bănești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anuale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personalului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didactic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din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instituțiile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învățământ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general nr.969</w:t>
      </w:r>
      <w:r w:rsidRPr="00410FAD">
        <w:rPr>
          <w:spacing w:val="1"/>
          <w:sz w:val="23"/>
          <w:szCs w:val="23"/>
        </w:rPr>
        <w:t>/</w:t>
      </w:r>
      <w:r w:rsidRPr="00410FAD">
        <w:rPr>
          <w:sz w:val="23"/>
          <w:szCs w:val="23"/>
        </w:rPr>
        <w:t>2018,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valoare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="002E0F57">
        <w:rPr>
          <w:sz w:val="23"/>
          <w:szCs w:val="23"/>
        </w:rPr>
        <w:t>4</w:t>
      </w:r>
      <w:r w:rsidRPr="00410FAD">
        <w:rPr>
          <w:sz w:val="23"/>
          <w:szCs w:val="23"/>
        </w:rPr>
        <w:t>000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lei.</w:t>
      </w:r>
    </w:p>
    <w:p w:rsidR="00C36D54" w:rsidRPr="00410FAD" w:rsidRDefault="00C36D54" w:rsidP="004C030B">
      <w:pPr>
        <w:widowControl w:val="0"/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Reţeaua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instituţiilor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învățământ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primar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și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secundar</w:t>
      </w:r>
      <w:r w:rsidRPr="00410FAD">
        <w:rPr>
          <w:spacing w:val="1"/>
          <w:sz w:val="23"/>
          <w:szCs w:val="23"/>
        </w:rPr>
        <w:t xml:space="preserve"> general </w:t>
      </w:r>
      <w:r w:rsidRPr="00410FAD">
        <w:rPr>
          <w:sz w:val="23"/>
          <w:szCs w:val="23"/>
        </w:rPr>
        <w:t>include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33</w:t>
      </w:r>
      <w:r w:rsidRPr="00410FAD">
        <w:rPr>
          <w:spacing w:val="65"/>
          <w:sz w:val="23"/>
          <w:szCs w:val="23"/>
        </w:rPr>
        <w:t xml:space="preserve"> </w:t>
      </w:r>
      <w:r w:rsidRPr="00410FAD">
        <w:rPr>
          <w:sz w:val="23"/>
          <w:szCs w:val="23"/>
        </w:rPr>
        <w:t>instituţii de învățămînt,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inclusiv:</w:t>
      </w:r>
      <w:r w:rsidR="00D24342" w:rsidRPr="00410FAD">
        <w:rPr>
          <w:sz w:val="23"/>
          <w:szCs w:val="23"/>
        </w:rPr>
        <w:t xml:space="preserve"> 15 licee, 15 gimnazii, 2 școli primare</w:t>
      </w:r>
      <w:r w:rsidRPr="00410FAD">
        <w:rPr>
          <w:sz w:val="23"/>
          <w:szCs w:val="23"/>
        </w:rPr>
        <w:t>, 1 scoala primară-grădiniță</w:t>
      </w:r>
      <w:r w:rsidR="00993612" w:rsidRPr="00410FAD">
        <w:rPr>
          <w:sz w:val="23"/>
          <w:szCs w:val="23"/>
        </w:rPr>
        <w:t>,</w:t>
      </w:r>
      <w:r w:rsidRPr="00410FAD">
        <w:rPr>
          <w:sz w:val="23"/>
          <w:szCs w:val="23"/>
        </w:rPr>
        <w:t xml:space="preserve"> cu un număr de 10</w:t>
      </w:r>
      <w:r w:rsidR="002E0F57">
        <w:rPr>
          <w:sz w:val="23"/>
          <w:szCs w:val="23"/>
        </w:rPr>
        <w:t>358</w:t>
      </w:r>
      <w:r w:rsidRPr="00410FAD">
        <w:rPr>
          <w:sz w:val="23"/>
          <w:szCs w:val="23"/>
        </w:rPr>
        <w:t xml:space="preserve"> elevi, </w:t>
      </w:r>
      <w:r w:rsidR="00E10DBA">
        <w:rPr>
          <w:rFonts w:asciiTheme="minorHAnsi" w:eastAsiaTheme="minorHAnsi" w:hAnsiTheme="minorHAnsi" w:cstheme="minorBidi"/>
          <w:noProof/>
          <w:sz w:val="23"/>
          <w:szCs w:val="23"/>
          <w:lang w:val="ru-RU"/>
        </w:rPr>
        <w:pict>
          <v:rect id="Rectangle 5" o:spid="_x0000_s1026" style="position:absolute;left:0;text-align:left;margin-left:83.55pt;margin-top:36pt;width:45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" stroked="f">
            <w10:wrap anchorx="page" anchory="page"/>
          </v:rect>
        </w:pict>
      </w:r>
      <w:r w:rsidRPr="00410FAD">
        <w:rPr>
          <w:sz w:val="23"/>
          <w:szCs w:val="23"/>
        </w:rPr>
        <w:t>la situația din 30</w:t>
      </w:r>
      <w:r w:rsidR="006D1C0A" w:rsidRPr="00410FAD">
        <w:rPr>
          <w:sz w:val="23"/>
          <w:szCs w:val="23"/>
        </w:rPr>
        <w:t xml:space="preserve"> </w:t>
      </w:r>
      <w:r w:rsidRPr="00410FAD">
        <w:rPr>
          <w:spacing w:val="-62"/>
          <w:sz w:val="23"/>
          <w:szCs w:val="23"/>
        </w:rPr>
        <w:t xml:space="preserve">       </w:t>
      </w:r>
      <w:r w:rsidRPr="00410FAD">
        <w:rPr>
          <w:sz w:val="23"/>
          <w:szCs w:val="23"/>
        </w:rPr>
        <w:t>septembrie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202</w:t>
      </w:r>
      <w:r w:rsidR="002E0F57">
        <w:rPr>
          <w:sz w:val="23"/>
          <w:szCs w:val="23"/>
        </w:rPr>
        <w:t>2</w:t>
      </w:r>
      <w:r w:rsidRPr="00410FAD">
        <w:rPr>
          <w:spacing w:val="1"/>
          <w:sz w:val="23"/>
          <w:szCs w:val="23"/>
        </w:rPr>
        <w:t>.</w:t>
      </w:r>
    </w:p>
    <w:p w:rsidR="00C36D54" w:rsidRPr="00410FAD" w:rsidRDefault="00C36D54" w:rsidP="004C030B">
      <w:pPr>
        <w:widowControl w:val="0"/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410FAD">
        <w:rPr>
          <w:sz w:val="23"/>
          <w:szCs w:val="23"/>
        </w:rPr>
        <w:t>Volumul alocaţiilor pentru fiecare școală se determină reieşind din normativul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 xml:space="preserve">valoric pentru un </w:t>
      </w:r>
      <w:r w:rsidRPr="00410FAD">
        <w:rPr>
          <w:b/>
          <w:sz w:val="23"/>
          <w:szCs w:val="23"/>
        </w:rPr>
        <w:t xml:space="preserve">„elev ponderat” </w:t>
      </w:r>
      <w:r w:rsidRPr="00410FAD">
        <w:rPr>
          <w:sz w:val="23"/>
          <w:szCs w:val="23"/>
        </w:rPr>
        <w:t xml:space="preserve">de </w:t>
      </w:r>
      <w:r w:rsidR="002E0F57">
        <w:rPr>
          <w:sz w:val="23"/>
          <w:szCs w:val="23"/>
        </w:rPr>
        <w:t>16 311,</w:t>
      </w:r>
      <w:r w:rsidRPr="00410FAD">
        <w:rPr>
          <w:sz w:val="23"/>
          <w:szCs w:val="23"/>
        </w:rPr>
        <w:t>0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lei , normativul valoric pentru o instituţie de</w:t>
      </w:r>
      <w:r w:rsidRPr="00410FAD">
        <w:rPr>
          <w:spacing w:val="1"/>
          <w:sz w:val="23"/>
          <w:szCs w:val="23"/>
        </w:rPr>
        <w:t xml:space="preserve"> </w:t>
      </w:r>
      <w:r w:rsidR="002E0F57">
        <w:rPr>
          <w:sz w:val="23"/>
          <w:szCs w:val="23"/>
        </w:rPr>
        <w:t>883 593</w:t>
      </w:r>
      <w:r w:rsidRPr="00410FAD">
        <w:rPr>
          <w:spacing w:val="1"/>
          <w:sz w:val="23"/>
          <w:szCs w:val="23"/>
        </w:rPr>
        <w:t xml:space="preserve"> </w:t>
      </w:r>
      <w:r w:rsidRPr="00410FAD">
        <w:rPr>
          <w:sz w:val="23"/>
          <w:szCs w:val="23"/>
        </w:rPr>
        <w:t>lei cu aplicarea coeficientului 0,95.</w:t>
      </w:r>
    </w:p>
    <w:p w:rsidR="00C36D54" w:rsidRPr="002E0F57" w:rsidRDefault="0065658D" w:rsidP="004C030B">
      <w:pPr>
        <w:widowControl w:val="0"/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  <w:highlight w:val="yellow"/>
        </w:rPr>
      </w:pPr>
      <w:r w:rsidRPr="007119F8">
        <w:rPr>
          <w:sz w:val="23"/>
          <w:szCs w:val="23"/>
        </w:rPr>
        <w:t>Unitatea de Educație Incluzivă consituie 2</w:t>
      </w:r>
      <w:r w:rsidR="007119F8" w:rsidRPr="007119F8">
        <w:rPr>
          <w:sz w:val="23"/>
          <w:szCs w:val="23"/>
        </w:rPr>
        <w:t>306,9</w:t>
      </w:r>
      <w:r w:rsidRPr="007119F8">
        <w:rPr>
          <w:sz w:val="23"/>
          <w:szCs w:val="23"/>
        </w:rPr>
        <w:t xml:space="preserve"> mii lei.</w:t>
      </w:r>
    </w:p>
    <w:p w:rsidR="00176F2A" w:rsidRPr="002E0F57" w:rsidRDefault="00C36D54" w:rsidP="004C030B">
      <w:pPr>
        <w:widowControl w:val="0"/>
        <w:tabs>
          <w:tab w:val="left" w:pos="9355"/>
        </w:tabs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  <w:highlight w:val="yellow"/>
        </w:rPr>
      </w:pPr>
      <w:r w:rsidRPr="00144048">
        <w:rPr>
          <w:sz w:val="23"/>
          <w:szCs w:val="23"/>
        </w:rPr>
        <w:t>În proiectul de buget sunt incluse alocații pentru acordarea</w:t>
      </w:r>
      <w:r w:rsidRPr="00144048">
        <w:rPr>
          <w:spacing w:val="1"/>
          <w:sz w:val="23"/>
          <w:szCs w:val="23"/>
        </w:rPr>
        <w:t xml:space="preserve"> </w:t>
      </w:r>
      <w:r w:rsidRPr="00144048">
        <w:rPr>
          <w:b/>
          <w:sz w:val="23"/>
          <w:szCs w:val="23"/>
        </w:rPr>
        <w:t>dejunurilor calde</w:t>
      </w:r>
      <w:r w:rsidRPr="00144048">
        <w:rPr>
          <w:sz w:val="23"/>
          <w:szCs w:val="23"/>
        </w:rPr>
        <w:t xml:space="preserve">, în cuantum de </w:t>
      </w:r>
      <w:r w:rsidR="00144048" w:rsidRPr="00144048">
        <w:rPr>
          <w:sz w:val="23"/>
          <w:szCs w:val="23"/>
        </w:rPr>
        <w:t>9</w:t>
      </w:r>
      <w:r w:rsidR="007119F8">
        <w:rPr>
          <w:sz w:val="23"/>
          <w:szCs w:val="23"/>
        </w:rPr>
        <w:t xml:space="preserve"> </w:t>
      </w:r>
      <w:r w:rsidR="00144048" w:rsidRPr="00144048">
        <w:rPr>
          <w:sz w:val="23"/>
          <w:szCs w:val="23"/>
        </w:rPr>
        <w:t>418,9</w:t>
      </w:r>
      <w:r w:rsidRPr="00144048">
        <w:rPr>
          <w:sz w:val="23"/>
          <w:szCs w:val="23"/>
        </w:rPr>
        <w:t xml:space="preserve"> mii lei, luându-se în</w:t>
      </w:r>
      <w:r w:rsidRPr="00144048">
        <w:rPr>
          <w:spacing w:val="1"/>
          <w:sz w:val="23"/>
          <w:szCs w:val="23"/>
        </w:rPr>
        <w:t xml:space="preserve"> </w:t>
      </w:r>
      <w:r w:rsidRPr="00144048">
        <w:rPr>
          <w:sz w:val="23"/>
          <w:szCs w:val="23"/>
        </w:rPr>
        <w:t>calcul numărul elevilor claselor I-IV, la situația din 01 octombrie 202</w:t>
      </w:r>
      <w:r w:rsidR="009C3B87">
        <w:rPr>
          <w:sz w:val="23"/>
          <w:szCs w:val="23"/>
        </w:rPr>
        <w:t>2</w:t>
      </w:r>
      <w:r w:rsidRPr="00144048">
        <w:rPr>
          <w:sz w:val="23"/>
          <w:szCs w:val="23"/>
        </w:rPr>
        <w:t xml:space="preserve">, 171 zile </w:t>
      </w:r>
      <w:r w:rsidR="00080014">
        <w:rPr>
          <w:sz w:val="23"/>
          <w:szCs w:val="23"/>
        </w:rPr>
        <w:t>cu</w:t>
      </w:r>
      <w:r w:rsidRPr="00144048">
        <w:rPr>
          <w:spacing w:val="1"/>
          <w:sz w:val="23"/>
          <w:szCs w:val="23"/>
        </w:rPr>
        <w:t xml:space="preserve"> </w:t>
      </w:r>
      <w:r w:rsidRPr="00144048">
        <w:rPr>
          <w:sz w:val="23"/>
          <w:szCs w:val="23"/>
        </w:rPr>
        <w:t>norma</w:t>
      </w:r>
      <w:r w:rsidRPr="00144048">
        <w:rPr>
          <w:spacing w:val="1"/>
          <w:sz w:val="23"/>
          <w:szCs w:val="23"/>
        </w:rPr>
        <w:t xml:space="preserve"> </w:t>
      </w:r>
      <w:r w:rsidRPr="00144048">
        <w:rPr>
          <w:sz w:val="23"/>
          <w:szCs w:val="23"/>
        </w:rPr>
        <w:t>de</w:t>
      </w:r>
      <w:r w:rsidRPr="00144048">
        <w:rPr>
          <w:spacing w:val="2"/>
          <w:sz w:val="23"/>
          <w:szCs w:val="23"/>
        </w:rPr>
        <w:t xml:space="preserve"> </w:t>
      </w:r>
      <w:r w:rsidRPr="00144048">
        <w:rPr>
          <w:sz w:val="23"/>
          <w:szCs w:val="23"/>
        </w:rPr>
        <w:t>alimentație</w:t>
      </w:r>
      <w:r w:rsidRPr="00144048">
        <w:rPr>
          <w:spacing w:val="4"/>
          <w:sz w:val="23"/>
          <w:szCs w:val="23"/>
        </w:rPr>
        <w:t xml:space="preserve"> </w:t>
      </w:r>
      <w:r w:rsidRPr="00144048">
        <w:rPr>
          <w:sz w:val="23"/>
          <w:szCs w:val="23"/>
        </w:rPr>
        <w:t>de</w:t>
      </w:r>
      <w:r w:rsidRPr="00144048">
        <w:rPr>
          <w:spacing w:val="2"/>
          <w:sz w:val="23"/>
          <w:szCs w:val="23"/>
        </w:rPr>
        <w:t xml:space="preserve"> </w:t>
      </w:r>
      <w:r w:rsidR="00144048" w:rsidRPr="00144048">
        <w:rPr>
          <w:sz w:val="23"/>
          <w:szCs w:val="23"/>
        </w:rPr>
        <w:t>13</w:t>
      </w:r>
      <w:r w:rsidRPr="00144048">
        <w:rPr>
          <w:sz w:val="23"/>
          <w:szCs w:val="23"/>
        </w:rPr>
        <w:t xml:space="preserve"> lei/zi</w:t>
      </w:r>
      <w:r w:rsidRPr="00144048">
        <w:rPr>
          <w:spacing w:val="1"/>
          <w:sz w:val="23"/>
          <w:szCs w:val="23"/>
        </w:rPr>
        <w:t xml:space="preserve"> </w:t>
      </w:r>
      <w:r w:rsidRPr="00144048">
        <w:rPr>
          <w:sz w:val="23"/>
          <w:szCs w:val="23"/>
        </w:rPr>
        <w:t>pentru</w:t>
      </w:r>
      <w:r w:rsidRPr="00144048">
        <w:rPr>
          <w:spacing w:val="1"/>
          <w:sz w:val="23"/>
          <w:szCs w:val="23"/>
        </w:rPr>
        <w:t xml:space="preserve"> </w:t>
      </w:r>
      <w:r w:rsidRPr="00144048">
        <w:rPr>
          <w:sz w:val="23"/>
          <w:szCs w:val="23"/>
        </w:rPr>
        <w:t>anul</w:t>
      </w:r>
      <w:r w:rsidRPr="00144048">
        <w:rPr>
          <w:spacing w:val="1"/>
          <w:sz w:val="23"/>
          <w:szCs w:val="23"/>
        </w:rPr>
        <w:t xml:space="preserve"> </w:t>
      </w:r>
      <w:r w:rsidR="00882B69" w:rsidRPr="00144048">
        <w:rPr>
          <w:sz w:val="23"/>
          <w:szCs w:val="23"/>
        </w:rPr>
        <w:t>2023</w:t>
      </w:r>
      <w:r w:rsidR="00A24C09">
        <w:rPr>
          <w:sz w:val="23"/>
          <w:szCs w:val="23"/>
        </w:rPr>
        <w:t>.</w:t>
      </w:r>
    </w:p>
    <w:p w:rsidR="00C36D54" w:rsidRPr="00910732" w:rsidRDefault="00C36D54" w:rsidP="004C030B">
      <w:pPr>
        <w:widowControl w:val="0"/>
        <w:tabs>
          <w:tab w:val="left" w:pos="9355"/>
        </w:tabs>
        <w:autoSpaceDE w:val="0"/>
        <w:autoSpaceDN w:val="0"/>
        <w:spacing w:line="276" w:lineRule="auto"/>
        <w:ind w:right="-1" w:firstLine="1418"/>
        <w:jc w:val="both"/>
        <w:rPr>
          <w:sz w:val="23"/>
          <w:szCs w:val="23"/>
        </w:rPr>
      </w:pPr>
      <w:r w:rsidRPr="00910732">
        <w:rPr>
          <w:b/>
          <w:sz w:val="23"/>
          <w:szCs w:val="23"/>
        </w:rPr>
        <w:t>Cheltuielile</w:t>
      </w:r>
      <w:r w:rsidRPr="00910732">
        <w:rPr>
          <w:b/>
          <w:spacing w:val="-3"/>
          <w:sz w:val="23"/>
          <w:szCs w:val="23"/>
        </w:rPr>
        <w:t xml:space="preserve"> </w:t>
      </w:r>
      <w:r w:rsidR="00080014">
        <w:rPr>
          <w:b/>
          <w:spacing w:val="-3"/>
          <w:sz w:val="23"/>
          <w:szCs w:val="23"/>
        </w:rPr>
        <w:t xml:space="preserve">includ </w:t>
      </w:r>
      <w:r w:rsidRPr="00910732">
        <w:rPr>
          <w:b/>
          <w:sz w:val="23"/>
          <w:szCs w:val="23"/>
        </w:rPr>
        <w:t>şi</w:t>
      </w:r>
      <w:r w:rsidRPr="00910732">
        <w:rPr>
          <w:b/>
          <w:spacing w:val="-2"/>
          <w:sz w:val="23"/>
          <w:szCs w:val="23"/>
        </w:rPr>
        <w:t xml:space="preserve"> </w:t>
      </w:r>
      <w:r w:rsidRPr="00910732">
        <w:rPr>
          <w:b/>
          <w:sz w:val="23"/>
          <w:szCs w:val="23"/>
        </w:rPr>
        <w:t>alocații pentru:</w:t>
      </w:r>
      <w:r w:rsidRPr="00910732">
        <w:rPr>
          <w:b/>
          <w:spacing w:val="-4"/>
          <w:sz w:val="23"/>
          <w:szCs w:val="23"/>
        </w:rPr>
        <w:t xml:space="preserve"> </w:t>
      </w:r>
    </w:p>
    <w:p w:rsidR="00C36D54" w:rsidRPr="00910732" w:rsidRDefault="00080014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line="276" w:lineRule="auto"/>
        <w:ind w:left="0" w:right="641" w:firstLine="1418"/>
        <w:jc w:val="both"/>
        <w:rPr>
          <w:sz w:val="23"/>
          <w:szCs w:val="23"/>
        </w:rPr>
      </w:pPr>
      <w:r>
        <w:rPr>
          <w:sz w:val="23"/>
          <w:szCs w:val="23"/>
        </w:rPr>
        <w:t>1 501,8</w:t>
      </w:r>
      <w:r w:rsidR="00C36D54" w:rsidRPr="00910732">
        <w:rPr>
          <w:sz w:val="23"/>
          <w:szCs w:val="23"/>
        </w:rPr>
        <w:t xml:space="preserve"> mii lei, pentru întreţinerea</w:t>
      </w:r>
      <w:r w:rsidR="00C36D54" w:rsidRPr="00910732"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Transportului Școlar (</w:t>
      </w:r>
      <w:r w:rsidR="00694374">
        <w:rPr>
          <w:sz w:val="23"/>
          <w:szCs w:val="23"/>
        </w:rPr>
        <w:t>8 unități de transport)</w:t>
      </w:r>
    </w:p>
    <w:p w:rsidR="00C36D54" w:rsidRPr="00910732" w:rsidRDefault="00144048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line="276" w:lineRule="auto"/>
        <w:ind w:left="0" w:right="-143" w:firstLine="1418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080014">
        <w:rPr>
          <w:sz w:val="23"/>
          <w:szCs w:val="23"/>
        </w:rPr>
        <w:t>24,3</w:t>
      </w:r>
      <w:r w:rsidR="00C36D54" w:rsidRPr="00910732">
        <w:rPr>
          <w:spacing w:val="51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mii</w:t>
      </w:r>
      <w:r w:rsidR="00C36D54" w:rsidRPr="00910732">
        <w:rPr>
          <w:spacing w:val="26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lei, pentru întreținerea</w:t>
      </w:r>
      <w:r w:rsidR="00C36D54" w:rsidRPr="00910732">
        <w:rPr>
          <w:spacing w:val="26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Serviciului</w:t>
      </w:r>
      <w:r w:rsidR="00C36D54" w:rsidRPr="00910732">
        <w:rPr>
          <w:spacing w:val="27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de</w:t>
      </w:r>
      <w:r w:rsidR="00C36D54" w:rsidRPr="00910732">
        <w:rPr>
          <w:spacing w:val="26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Asistenţă</w:t>
      </w:r>
      <w:r w:rsidR="00D61337" w:rsidRPr="00910732">
        <w:rPr>
          <w:spacing w:val="27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Psihopedagogică</w:t>
      </w:r>
      <w:r w:rsidR="00C36D54" w:rsidRPr="00910732">
        <w:rPr>
          <w:spacing w:val="28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cu</w:t>
      </w:r>
      <w:r w:rsidR="00C36D54" w:rsidRPr="00910732"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 xml:space="preserve">10 </w:t>
      </w:r>
      <w:r w:rsidR="00C36D54" w:rsidRPr="00910732">
        <w:rPr>
          <w:spacing w:val="-62"/>
          <w:sz w:val="23"/>
          <w:szCs w:val="23"/>
        </w:rPr>
        <w:t xml:space="preserve"> </w:t>
      </w:r>
      <w:r w:rsidR="00681C1E" w:rsidRPr="00910732">
        <w:rPr>
          <w:spacing w:val="-62"/>
          <w:sz w:val="23"/>
          <w:szCs w:val="23"/>
        </w:rPr>
        <w:t xml:space="preserve">   </w:t>
      </w:r>
      <w:r w:rsidR="00C36D54" w:rsidRPr="00910732">
        <w:rPr>
          <w:sz w:val="23"/>
          <w:szCs w:val="23"/>
        </w:rPr>
        <w:t>unități de personal;</w:t>
      </w:r>
    </w:p>
    <w:p w:rsidR="00C36D54" w:rsidRPr="00910732" w:rsidRDefault="00144048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6" w:line="276" w:lineRule="auto"/>
        <w:ind w:left="0" w:firstLine="1418"/>
        <w:jc w:val="both"/>
        <w:rPr>
          <w:sz w:val="23"/>
          <w:szCs w:val="23"/>
        </w:rPr>
      </w:pPr>
      <w:r>
        <w:rPr>
          <w:sz w:val="23"/>
          <w:szCs w:val="23"/>
        </w:rPr>
        <w:t>1479,3</w:t>
      </w:r>
      <w:r w:rsidR="00C36D54" w:rsidRPr="00910732">
        <w:rPr>
          <w:spacing w:val="-1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mii</w:t>
      </w:r>
      <w:r w:rsidR="00C36D54" w:rsidRPr="00910732">
        <w:rPr>
          <w:spacing w:val="-1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lei,</w:t>
      </w:r>
      <w:r w:rsidR="00C36D54" w:rsidRPr="00910732">
        <w:rPr>
          <w:spacing w:val="-1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 xml:space="preserve">pentru întreținerea Centrului </w:t>
      </w:r>
      <w:r w:rsidR="00C36D54" w:rsidRPr="00910732">
        <w:rPr>
          <w:spacing w:val="-1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de Creație Ialoveni;</w:t>
      </w:r>
    </w:p>
    <w:p w:rsidR="00C36D54" w:rsidRPr="00910732" w:rsidRDefault="00144048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line="276" w:lineRule="auto"/>
        <w:ind w:left="0" w:firstLine="1418"/>
        <w:jc w:val="both"/>
        <w:rPr>
          <w:sz w:val="23"/>
          <w:szCs w:val="23"/>
        </w:rPr>
      </w:pPr>
      <w:r w:rsidRPr="00372012">
        <w:rPr>
          <w:sz w:val="23"/>
          <w:szCs w:val="23"/>
        </w:rPr>
        <w:t>1772,5</w:t>
      </w:r>
      <w:r w:rsidR="00C36D54" w:rsidRPr="000F49B5">
        <w:rPr>
          <w:spacing w:val="37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mii</w:t>
      </w:r>
      <w:r w:rsidR="00C36D54" w:rsidRPr="00910732">
        <w:rPr>
          <w:spacing w:val="37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lei,</w:t>
      </w:r>
      <w:r w:rsidR="00C36D54" w:rsidRPr="00910732">
        <w:rPr>
          <w:spacing w:val="38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pentru</w:t>
      </w:r>
      <w:r w:rsidR="00C36D54" w:rsidRPr="00910732">
        <w:rPr>
          <w:spacing w:val="37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organizarea</w:t>
      </w:r>
      <w:r w:rsidR="00C36D54" w:rsidRPr="00910732">
        <w:rPr>
          <w:spacing w:val="38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Odihnei</w:t>
      </w:r>
      <w:r w:rsidR="00C36D54" w:rsidRPr="00910732">
        <w:rPr>
          <w:spacing w:val="38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de</w:t>
      </w:r>
      <w:r w:rsidR="00C36D54" w:rsidRPr="00910732">
        <w:rPr>
          <w:spacing w:val="32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vară</w:t>
      </w:r>
      <w:r w:rsidR="00C36D54" w:rsidRPr="00910732">
        <w:rPr>
          <w:spacing w:val="38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a</w:t>
      </w:r>
      <w:r w:rsidR="00C36D54" w:rsidRPr="00910732">
        <w:rPr>
          <w:spacing w:val="37"/>
          <w:sz w:val="23"/>
          <w:szCs w:val="23"/>
        </w:rPr>
        <w:t xml:space="preserve"> </w:t>
      </w:r>
      <w:r w:rsidR="00C36D54" w:rsidRPr="00910732">
        <w:rPr>
          <w:sz w:val="23"/>
          <w:szCs w:val="23"/>
        </w:rPr>
        <w:t>copiilor;</w:t>
      </w:r>
    </w:p>
    <w:p w:rsidR="00C36D54" w:rsidRPr="00910732" w:rsidRDefault="00C36D54" w:rsidP="004C030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line="276" w:lineRule="auto"/>
        <w:ind w:left="0" w:firstLine="1418"/>
        <w:jc w:val="both"/>
        <w:rPr>
          <w:sz w:val="23"/>
          <w:szCs w:val="23"/>
        </w:rPr>
      </w:pPr>
      <w:r w:rsidRPr="00910732">
        <w:rPr>
          <w:sz w:val="23"/>
          <w:szCs w:val="23"/>
        </w:rPr>
        <w:t>30,6</w:t>
      </w:r>
      <w:r w:rsidRPr="00910732">
        <w:rPr>
          <w:spacing w:val="-3"/>
          <w:sz w:val="23"/>
          <w:szCs w:val="23"/>
        </w:rPr>
        <w:t xml:space="preserve"> </w:t>
      </w:r>
      <w:r w:rsidRPr="00910732">
        <w:rPr>
          <w:sz w:val="23"/>
          <w:szCs w:val="23"/>
        </w:rPr>
        <w:t>mii lei,</w:t>
      </w:r>
      <w:r w:rsidRPr="00910732">
        <w:rPr>
          <w:spacing w:val="61"/>
          <w:sz w:val="23"/>
          <w:szCs w:val="23"/>
        </w:rPr>
        <w:t xml:space="preserve"> </w:t>
      </w:r>
      <w:r w:rsidRPr="00910732">
        <w:rPr>
          <w:sz w:val="23"/>
          <w:szCs w:val="23"/>
        </w:rPr>
        <w:t>pentru</w:t>
      </w:r>
      <w:r w:rsidRPr="00910732">
        <w:rPr>
          <w:spacing w:val="-1"/>
          <w:sz w:val="23"/>
          <w:szCs w:val="23"/>
        </w:rPr>
        <w:t xml:space="preserve"> </w:t>
      </w:r>
      <w:r w:rsidRPr="00910732">
        <w:rPr>
          <w:sz w:val="23"/>
          <w:szCs w:val="23"/>
        </w:rPr>
        <w:t>organizarea</w:t>
      </w:r>
      <w:r w:rsidRPr="00910732">
        <w:rPr>
          <w:spacing w:val="-1"/>
          <w:sz w:val="23"/>
          <w:szCs w:val="23"/>
        </w:rPr>
        <w:t xml:space="preserve"> </w:t>
      </w:r>
      <w:r w:rsidRPr="00910732">
        <w:rPr>
          <w:sz w:val="23"/>
          <w:szCs w:val="23"/>
        </w:rPr>
        <w:t>și</w:t>
      </w:r>
      <w:r w:rsidRPr="00910732">
        <w:rPr>
          <w:spacing w:val="-3"/>
          <w:sz w:val="23"/>
          <w:szCs w:val="23"/>
        </w:rPr>
        <w:t xml:space="preserve"> </w:t>
      </w:r>
      <w:r w:rsidRPr="00910732">
        <w:rPr>
          <w:sz w:val="23"/>
          <w:szCs w:val="23"/>
        </w:rPr>
        <w:t>desfăşurarea</w:t>
      </w:r>
      <w:r w:rsidRPr="00910732">
        <w:rPr>
          <w:spacing w:val="4"/>
          <w:sz w:val="23"/>
          <w:szCs w:val="23"/>
        </w:rPr>
        <w:t xml:space="preserve"> </w:t>
      </w:r>
      <w:r w:rsidRPr="00910732">
        <w:rPr>
          <w:sz w:val="23"/>
          <w:szCs w:val="23"/>
        </w:rPr>
        <w:t>Olimpiadelor</w:t>
      </w:r>
      <w:r w:rsidRPr="00910732">
        <w:rPr>
          <w:spacing w:val="-2"/>
          <w:sz w:val="23"/>
          <w:szCs w:val="23"/>
        </w:rPr>
        <w:t xml:space="preserve"> </w:t>
      </w:r>
      <w:r w:rsidRPr="00910732">
        <w:rPr>
          <w:sz w:val="23"/>
          <w:szCs w:val="23"/>
        </w:rPr>
        <w:t>raionale;</w:t>
      </w:r>
    </w:p>
    <w:p w:rsidR="00C93343" w:rsidRPr="00910732" w:rsidRDefault="00C36D54" w:rsidP="004C030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line="276" w:lineRule="auto"/>
        <w:ind w:left="0" w:firstLine="1418"/>
        <w:jc w:val="both"/>
        <w:rPr>
          <w:sz w:val="23"/>
          <w:szCs w:val="23"/>
        </w:rPr>
      </w:pPr>
      <w:r w:rsidRPr="00910732">
        <w:rPr>
          <w:sz w:val="23"/>
          <w:szCs w:val="23"/>
        </w:rPr>
        <w:lastRenderedPageBreak/>
        <w:t>190,6</w:t>
      </w:r>
      <w:r w:rsidRPr="00910732">
        <w:rPr>
          <w:spacing w:val="1"/>
          <w:sz w:val="23"/>
          <w:szCs w:val="23"/>
        </w:rPr>
        <w:t xml:space="preserve"> </w:t>
      </w:r>
      <w:r w:rsidRPr="00910732">
        <w:rPr>
          <w:sz w:val="23"/>
          <w:szCs w:val="23"/>
        </w:rPr>
        <w:t>mii</w:t>
      </w:r>
      <w:r w:rsidRPr="00910732">
        <w:rPr>
          <w:spacing w:val="1"/>
          <w:sz w:val="23"/>
          <w:szCs w:val="23"/>
        </w:rPr>
        <w:t xml:space="preserve"> </w:t>
      </w:r>
      <w:r w:rsidRPr="00910732">
        <w:rPr>
          <w:sz w:val="23"/>
          <w:szCs w:val="23"/>
        </w:rPr>
        <w:t>lei,</w:t>
      </w:r>
      <w:r w:rsidRPr="00910732">
        <w:rPr>
          <w:spacing w:val="1"/>
          <w:sz w:val="23"/>
          <w:szCs w:val="23"/>
        </w:rPr>
        <w:t xml:space="preserve"> </w:t>
      </w:r>
      <w:r w:rsidRPr="00910732">
        <w:rPr>
          <w:sz w:val="23"/>
          <w:szCs w:val="23"/>
        </w:rPr>
        <w:t>pentru</w:t>
      </w:r>
      <w:r w:rsidRPr="00910732">
        <w:rPr>
          <w:spacing w:val="1"/>
          <w:sz w:val="23"/>
          <w:szCs w:val="23"/>
        </w:rPr>
        <w:t xml:space="preserve"> </w:t>
      </w:r>
      <w:r w:rsidRPr="00910732">
        <w:rPr>
          <w:sz w:val="23"/>
          <w:szCs w:val="23"/>
        </w:rPr>
        <w:t>organizarea</w:t>
      </w:r>
      <w:r w:rsidRPr="00910732">
        <w:rPr>
          <w:spacing w:val="1"/>
          <w:sz w:val="23"/>
          <w:szCs w:val="23"/>
        </w:rPr>
        <w:t xml:space="preserve"> </w:t>
      </w:r>
      <w:r w:rsidRPr="00910732">
        <w:rPr>
          <w:sz w:val="23"/>
          <w:szCs w:val="23"/>
        </w:rPr>
        <w:t>examenelor</w:t>
      </w:r>
      <w:r w:rsidRPr="00910732">
        <w:rPr>
          <w:spacing w:val="1"/>
          <w:sz w:val="23"/>
          <w:szCs w:val="23"/>
        </w:rPr>
        <w:t xml:space="preserve"> </w:t>
      </w:r>
      <w:r w:rsidRPr="00910732">
        <w:rPr>
          <w:sz w:val="23"/>
          <w:szCs w:val="23"/>
        </w:rPr>
        <w:t>de</w:t>
      </w:r>
      <w:r w:rsidRPr="00910732">
        <w:rPr>
          <w:spacing w:val="1"/>
          <w:sz w:val="23"/>
          <w:szCs w:val="23"/>
        </w:rPr>
        <w:t xml:space="preserve"> </w:t>
      </w:r>
      <w:r w:rsidRPr="00910732">
        <w:rPr>
          <w:sz w:val="23"/>
          <w:szCs w:val="23"/>
        </w:rPr>
        <w:t>Bacalaureat.</w:t>
      </w:r>
    </w:p>
    <w:p w:rsidR="00C93343" w:rsidRPr="00410FAD" w:rsidRDefault="00B15709" w:rsidP="004C030B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„Protecți</w:t>
      </w:r>
      <w:r w:rsidR="00EC0E9B" w:rsidRPr="00410FAD">
        <w:rPr>
          <w:b/>
          <w:sz w:val="23"/>
          <w:szCs w:val="23"/>
        </w:rPr>
        <w:t>a</w:t>
      </w:r>
      <w:r w:rsidRPr="00410FAD">
        <w:rPr>
          <w:b/>
          <w:spacing w:val="63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Socială”</w:t>
      </w:r>
      <w:r w:rsidR="00C93343" w:rsidRPr="00410FAD">
        <w:rPr>
          <w:sz w:val="23"/>
          <w:szCs w:val="23"/>
          <w:lang w:val="en-US"/>
        </w:rPr>
        <w:t xml:space="preserve"> s-a </w:t>
      </w:r>
      <w:proofErr w:type="spellStart"/>
      <w:r w:rsidR="00C93343" w:rsidRPr="00410FAD">
        <w:rPr>
          <w:sz w:val="23"/>
          <w:szCs w:val="23"/>
          <w:lang w:val="en-US"/>
        </w:rPr>
        <w:t>estimat</w:t>
      </w:r>
      <w:proofErr w:type="spellEnd"/>
      <w:r w:rsidR="00C93343" w:rsidRPr="00410FAD">
        <w:rPr>
          <w:sz w:val="23"/>
          <w:szCs w:val="23"/>
          <w:lang w:val="en-US"/>
        </w:rPr>
        <w:t xml:space="preserve"> </w:t>
      </w:r>
      <w:proofErr w:type="spellStart"/>
      <w:r w:rsidR="00C93343" w:rsidRPr="00410FAD">
        <w:rPr>
          <w:sz w:val="23"/>
          <w:szCs w:val="23"/>
          <w:lang w:val="en-US"/>
        </w:rPr>
        <w:t>în</w:t>
      </w:r>
      <w:proofErr w:type="spellEnd"/>
      <w:r w:rsidR="00C93343" w:rsidRPr="00410FAD">
        <w:rPr>
          <w:sz w:val="23"/>
          <w:szCs w:val="23"/>
          <w:lang w:val="en-US"/>
        </w:rPr>
        <w:t xml:space="preserve"> </w:t>
      </w:r>
      <w:proofErr w:type="spellStart"/>
      <w:r w:rsidR="00C93343" w:rsidRPr="00410FAD">
        <w:rPr>
          <w:sz w:val="23"/>
          <w:szCs w:val="23"/>
          <w:lang w:val="en-US"/>
        </w:rPr>
        <w:t>suma</w:t>
      </w:r>
      <w:proofErr w:type="spellEnd"/>
      <w:r w:rsidR="00C93343" w:rsidRPr="00410FAD">
        <w:rPr>
          <w:sz w:val="23"/>
          <w:szCs w:val="23"/>
          <w:lang w:val="en-US"/>
        </w:rPr>
        <w:t xml:space="preserve"> </w:t>
      </w:r>
      <w:proofErr w:type="spellStart"/>
      <w:r w:rsidR="00C93343" w:rsidRPr="00410FAD">
        <w:rPr>
          <w:sz w:val="23"/>
          <w:szCs w:val="23"/>
          <w:lang w:val="en-US"/>
        </w:rPr>
        <w:t>totală</w:t>
      </w:r>
      <w:proofErr w:type="spellEnd"/>
      <w:r w:rsidR="00C93343" w:rsidRPr="00410FAD">
        <w:rPr>
          <w:sz w:val="23"/>
          <w:szCs w:val="23"/>
          <w:lang w:val="en-US"/>
        </w:rPr>
        <w:t xml:space="preserve"> de</w:t>
      </w:r>
      <w:r w:rsidR="00C93343" w:rsidRPr="00410FAD">
        <w:rPr>
          <w:spacing w:val="1"/>
          <w:sz w:val="23"/>
          <w:szCs w:val="23"/>
          <w:lang w:val="en-US"/>
        </w:rPr>
        <w:t xml:space="preserve"> </w:t>
      </w:r>
      <w:r w:rsidR="00080014">
        <w:rPr>
          <w:b/>
          <w:sz w:val="23"/>
          <w:szCs w:val="23"/>
          <w:lang w:val="en-US"/>
        </w:rPr>
        <w:t>34 652,9</w:t>
      </w:r>
      <w:r w:rsidR="002E0F57">
        <w:rPr>
          <w:sz w:val="23"/>
          <w:szCs w:val="23"/>
          <w:lang w:val="en-US"/>
        </w:rPr>
        <w:t xml:space="preserve"> mii lei, </w:t>
      </w:r>
      <w:proofErr w:type="spellStart"/>
      <w:r w:rsidR="00C93343" w:rsidRPr="00410FAD">
        <w:rPr>
          <w:sz w:val="23"/>
          <w:szCs w:val="23"/>
          <w:lang w:val="en-US"/>
        </w:rPr>
        <w:t>inclusiv</w:t>
      </w:r>
      <w:proofErr w:type="spellEnd"/>
      <w:r w:rsidR="002E0F57">
        <w:rPr>
          <w:sz w:val="23"/>
          <w:szCs w:val="23"/>
          <w:lang w:val="en-US"/>
        </w:rPr>
        <w:t xml:space="preserve"> 8510,6</w:t>
      </w:r>
      <w:r w:rsidR="00C93343" w:rsidRPr="00410FAD">
        <w:rPr>
          <w:sz w:val="23"/>
          <w:szCs w:val="23"/>
          <w:lang w:val="en-US"/>
        </w:rPr>
        <w:t xml:space="preserve"> mii lei </w:t>
      </w:r>
      <w:proofErr w:type="spellStart"/>
      <w:r w:rsidR="00C93343" w:rsidRPr="00410FAD">
        <w:rPr>
          <w:sz w:val="23"/>
          <w:szCs w:val="23"/>
          <w:lang w:val="en-US"/>
        </w:rPr>
        <w:t>alocații</w:t>
      </w:r>
      <w:proofErr w:type="spellEnd"/>
      <w:r w:rsidR="00C93343" w:rsidRPr="00410FAD">
        <w:rPr>
          <w:sz w:val="23"/>
          <w:szCs w:val="23"/>
          <w:lang w:val="en-US"/>
        </w:rPr>
        <w:t xml:space="preserve"> din </w:t>
      </w:r>
      <w:proofErr w:type="spellStart"/>
      <w:r w:rsidR="00C93343" w:rsidRPr="00410FAD">
        <w:rPr>
          <w:sz w:val="23"/>
          <w:szCs w:val="23"/>
          <w:lang w:val="en-US"/>
        </w:rPr>
        <w:t>contul</w:t>
      </w:r>
      <w:proofErr w:type="spellEnd"/>
      <w:r w:rsidR="00C93343" w:rsidRPr="00410FAD">
        <w:rPr>
          <w:sz w:val="23"/>
          <w:szCs w:val="23"/>
          <w:lang w:val="en-US"/>
        </w:rPr>
        <w:t xml:space="preserve"> </w:t>
      </w:r>
      <w:proofErr w:type="spellStart"/>
      <w:r w:rsidR="00C93343" w:rsidRPr="00410FAD">
        <w:rPr>
          <w:sz w:val="23"/>
          <w:szCs w:val="23"/>
          <w:lang w:val="en-US"/>
        </w:rPr>
        <w:t>transferurilor</w:t>
      </w:r>
      <w:proofErr w:type="spellEnd"/>
      <w:r w:rsidR="00C93343" w:rsidRPr="00410FAD">
        <w:rPr>
          <w:sz w:val="23"/>
          <w:szCs w:val="23"/>
          <w:lang w:val="en-US"/>
        </w:rPr>
        <w:t xml:space="preserve"> cu </w:t>
      </w:r>
      <w:proofErr w:type="spellStart"/>
      <w:r w:rsidR="00C93343" w:rsidRPr="00410FAD">
        <w:rPr>
          <w:sz w:val="23"/>
          <w:szCs w:val="23"/>
          <w:lang w:val="en-US"/>
        </w:rPr>
        <w:t>destinație</w:t>
      </w:r>
      <w:proofErr w:type="spellEnd"/>
      <w:r w:rsidR="00C93343" w:rsidRPr="00410FAD">
        <w:rPr>
          <w:sz w:val="23"/>
          <w:szCs w:val="23"/>
          <w:lang w:val="en-US"/>
        </w:rPr>
        <w:t xml:space="preserve"> </w:t>
      </w:r>
      <w:proofErr w:type="spellStart"/>
      <w:r w:rsidR="00C93343" w:rsidRPr="00410FAD">
        <w:rPr>
          <w:sz w:val="23"/>
          <w:szCs w:val="23"/>
          <w:lang w:val="en-US"/>
        </w:rPr>
        <w:t>specială</w:t>
      </w:r>
      <w:proofErr w:type="spellEnd"/>
      <w:r w:rsidR="00C93343" w:rsidRPr="00410FAD">
        <w:rPr>
          <w:sz w:val="23"/>
          <w:szCs w:val="23"/>
          <w:lang w:val="en-US"/>
        </w:rPr>
        <w:t xml:space="preserve"> de la </w:t>
      </w:r>
      <w:proofErr w:type="spellStart"/>
      <w:r w:rsidR="00C93343" w:rsidRPr="00410FAD">
        <w:rPr>
          <w:sz w:val="23"/>
          <w:szCs w:val="23"/>
          <w:lang w:val="en-US"/>
        </w:rPr>
        <w:t>bugetul</w:t>
      </w:r>
      <w:proofErr w:type="spellEnd"/>
      <w:r w:rsidR="00C93343" w:rsidRPr="00410FAD">
        <w:rPr>
          <w:sz w:val="23"/>
          <w:szCs w:val="23"/>
          <w:lang w:val="en-US"/>
        </w:rPr>
        <w:t xml:space="preserve"> de</w:t>
      </w:r>
      <w:r w:rsidR="00C93343" w:rsidRPr="00410FAD">
        <w:rPr>
          <w:spacing w:val="1"/>
          <w:sz w:val="23"/>
          <w:szCs w:val="23"/>
          <w:lang w:val="en-US"/>
        </w:rPr>
        <w:t xml:space="preserve"> </w:t>
      </w:r>
      <w:r w:rsidR="00C93343" w:rsidRPr="00410FAD">
        <w:rPr>
          <w:sz w:val="23"/>
          <w:szCs w:val="23"/>
          <w:lang w:val="en-US"/>
        </w:rPr>
        <w:t>stat.</w:t>
      </w:r>
    </w:p>
    <w:p w:rsidR="00470B2A" w:rsidRPr="00410FAD" w:rsidRDefault="00470B2A" w:rsidP="004C030B">
      <w:pPr>
        <w:widowControl w:val="0"/>
        <w:numPr>
          <w:ilvl w:val="0"/>
          <w:numId w:val="2"/>
        </w:numPr>
        <w:autoSpaceDE w:val="0"/>
        <w:autoSpaceDN w:val="0"/>
        <w:spacing w:before="5" w:line="276" w:lineRule="auto"/>
        <w:ind w:left="1418" w:firstLine="0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 xml:space="preserve">Politici și Management în Domeniul Social </w:t>
      </w:r>
      <w:r w:rsidR="008B0437" w:rsidRPr="00410FAD">
        <w:rPr>
          <w:b/>
          <w:sz w:val="23"/>
          <w:szCs w:val="23"/>
        </w:rPr>
        <w:t xml:space="preserve"> </w:t>
      </w:r>
      <w:r w:rsidR="004538BC" w:rsidRPr="00410FAD">
        <w:rPr>
          <w:sz w:val="23"/>
          <w:szCs w:val="23"/>
        </w:rPr>
        <w:t>-</w:t>
      </w:r>
      <w:r w:rsidR="00080014">
        <w:rPr>
          <w:sz w:val="23"/>
          <w:szCs w:val="23"/>
        </w:rPr>
        <w:t>3 345,7</w:t>
      </w:r>
      <w:r w:rsidR="004538BC" w:rsidRPr="00410FAD">
        <w:rPr>
          <w:sz w:val="23"/>
          <w:szCs w:val="23"/>
        </w:rPr>
        <w:t xml:space="preserve"> mii lei.</w:t>
      </w:r>
    </w:p>
    <w:p w:rsidR="00470B2A" w:rsidRPr="00410FAD" w:rsidRDefault="00470B2A" w:rsidP="004C030B">
      <w:pPr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line="276" w:lineRule="auto"/>
        <w:ind w:left="1418" w:right="-1" w:firstLine="0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Protecția Familiei și Copilului</w:t>
      </w:r>
    </w:p>
    <w:p w:rsidR="00470B2A" w:rsidRPr="0003218F" w:rsidRDefault="00080014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4" w:line="276" w:lineRule="auto"/>
        <w:ind w:left="0" w:right="-1" w:firstLine="1418"/>
        <w:jc w:val="both"/>
        <w:rPr>
          <w:sz w:val="23"/>
          <w:szCs w:val="23"/>
        </w:rPr>
      </w:pPr>
      <w:r>
        <w:rPr>
          <w:b/>
          <w:sz w:val="23"/>
          <w:szCs w:val="23"/>
        </w:rPr>
        <w:t>2 374</w:t>
      </w:r>
      <w:r w:rsidR="00470B2A" w:rsidRPr="0003218F">
        <w:rPr>
          <w:b/>
          <w:sz w:val="23"/>
          <w:szCs w:val="23"/>
        </w:rPr>
        <w:t xml:space="preserve"> mii lei,</w:t>
      </w:r>
      <w:r w:rsidR="00470B2A" w:rsidRPr="0003218F">
        <w:rPr>
          <w:sz w:val="23"/>
          <w:szCs w:val="23"/>
        </w:rPr>
        <w:t xml:space="preserve"> Serviciului de Asisten</w:t>
      </w:r>
      <w:r w:rsidR="003F7740" w:rsidRPr="0003218F">
        <w:rPr>
          <w:sz w:val="23"/>
          <w:szCs w:val="23"/>
        </w:rPr>
        <w:t>ț</w:t>
      </w:r>
      <w:r w:rsidR="003B33D8">
        <w:rPr>
          <w:sz w:val="23"/>
          <w:szCs w:val="23"/>
        </w:rPr>
        <w:t>ă Parentală Profesionistă, cu 24</w:t>
      </w:r>
      <w:r w:rsidR="00470B2A" w:rsidRPr="0003218F">
        <w:rPr>
          <w:sz w:val="23"/>
          <w:szCs w:val="23"/>
        </w:rPr>
        <w:t xml:space="preserve"> unități</w:t>
      </w:r>
      <w:r w:rsidR="00470B2A" w:rsidRPr="0003218F">
        <w:rPr>
          <w:spacing w:val="3"/>
          <w:sz w:val="23"/>
          <w:szCs w:val="23"/>
        </w:rPr>
        <w:t xml:space="preserve"> de personal și</w:t>
      </w:r>
      <w:r w:rsidR="00470B2A" w:rsidRPr="0003218F">
        <w:rPr>
          <w:spacing w:val="2"/>
          <w:sz w:val="23"/>
          <w:szCs w:val="23"/>
        </w:rPr>
        <w:t xml:space="preserve"> </w:t>
      </w:r>
      <w:r w:rsidR="003F7740" w:rsidRPr="0003218F">
        <w:rPr>
          <w:sz w:val="23"/>
          <w:szCs w:val="23"/>
        </w:rPr>
        <w:t>30</w:t>
      </w:r>
      <w:r w:rsidR="00470B2A" w:rsidRPr="0003218F">
        <w:rPr>
          <w:spacing w:val="2"/>
          <w:sz w:val="23"/>
          <w:szCs w:val="23"/>
        </w:rPr>
        <w:t xml:space="preserve"> </w:t>
      </w:r>
      <w:r w:rsidR="00470B2A" w:rsidRPr="0003218F">
        <w:rPr>
          <w:sz w:val="23"/>
          <w:szCs w:val="23"/>
        </w:rPr>
        <w:t>beneficiari</w:t>
      </w:r>
      <w:r w:rsidR="00470B2A" w:rsidRPr="0003218F">
        <w:rPr>
          <w:spacing w:val="2"/>
          <w:sz w:val="23"/>
          <w:szCs w:val="23"/>
        </w:rPr>
        <w:t xml:space="preserve"> </w:t>
      </w:r>
      <w:r w:rsidR="00470B2A" w:rsidRPr="0003218F">
        <w:rPr>
          <w:sz w:val="23"/>
          <w:szCs w:val="23"/>
        </w:rPr>
        <w:t xml:space="preserve">(copii); </w:t>
      </w:r>
    </w:p>
    <w:p w:rsidR="00470B2A" w:rsidRPr="0003218F" w:rsidRDefault="00470B2A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4" w:line="276" w:lineRule="auto"/>
        <w:ind w:left="0" w:right="-1" w:firstLine="1418"/>
        <w:jc w:val="both"/>
        <w:rPr>
          <w:sz w:val="23"/>
          <w:szCs w:val="23"/>
        </w:rPr>
      </w:pPr>
      <w:r w:rsidRPr="0003218F">
        <w:rPr>
          <w:b/>
          <w:sz w:val="23"/>
          <w:szCs w:val="23"/>
        </w:rPr>
        <w:t>1</w:t>
      </w:r>
      <w:r w:rsidR="003F7740" w:rsidRPr="0003218F">
        <w:rPr>
          <w:b/>
          <w:sz w:val="23"/>
          <w:szCs w:val="23"/>
        </w:rPr>
        <w:t>795,1</w:t>
      </w:r>
      <w:r w:rsidRPr="0003218F">
        <w:rPr>
          <w:b/>
          <w:sz w:val="23"/>
          <w:szCs w:val="23"/>
        </w:rPr>
        <w:t xml:space="preserve"> mii lei,</w:t>
      </w:r>
      <w:r w:rsidRPr="0003218F">
        <w:rPr>
          <w:sz w:val="23"/>
          <w:szCs w:val="23"/>
        </w:rPr>
        <w:t xml:space="preserve"> Serviciului Social „Casa Comunitară” Ialoveni cu 10,5</w:t>
      </w:r>
      <w:r w:rsidRPr="0003218F">
        <w:rPr>
          <w:spacing w:val="-4"/>
          <w:sz w:val="23"/>
          <w:szCs w:val="23"/>
        </w:rPr>
        <w:t xml:space="preserve"> </w:t>
      </w:r>
      <w:r w:rsidRPr="0003218F">
        <w:rPr>
          <w:sz w:val="23"/>
          <w:szCs w:val="23"/>
        </w:rPr>
        <w:t>unități de personal și  10 copii;</w:t>
      </w:r>
      <w:r w:rsidRPr="0003218F">
        <w:rPr>
          <w:spacing w:val="-3"/>
          <w:sz w:val="23"/>
          <w:szCs w:val="23"/>
        </w:rPr>
        <w:t xml:space="preserve"> </w:t>
      </w:r>
    </w:p>
    <w:p w:rsidR="00470B2A" w:rsidRPr="00910732" w:rsidRDefault="00910732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4" w:line="276" w:lineRule="auto"/>
        <w:ind w:left="0" w:right="-1" w:firstLine="1418"/>
        <w:jc w:val="both"/>
        <w:rPr>
          <w:sz w:val="23"/>
          <w:szCs w:val="23"/>
        </w:rPr>
      </w:pPr>
      <w:r>
        <w:rPr>
          <w:b/>
          <w:sz w:val="23"/>
          <w:szCs w:val="23"/>
        </w:rPr>
        <w:t>102,5</w:t>
      </w:r>
      <w:r w:rsidR="00470B2A" w:rsidRPr="00910732">
        <w:rPr>
          <w:b/>
          <w:sz w:val="23"/>
          <w:szCs w:val="23"/>
        </w:rPr>
        <w:t xml:space="preserve"> mii lei,</w:t>
      </w:r>
      <w:r w:rsidR="009B723D" w:rsidRPr="00910732">
        <w:rPr>
          <w:sz w:val="23"/>
          <w:szCs w:val="23"/>
        </w:rPr>
        <w:t xml:space="preserve"> Serviciului de Sprij</w:t>
      </w:r>
      <w:r w:rsidR="00470B2A" w:rsidRPr="00910732">
        <w:rPr>
          <w:sz w:val="23"/>
          <w:szCs w:val="23"/>
        </w:rPr>
        <w:t xml:space="preserve">in Familial, pentru </w:t>
      </w:r>
      <w:r w:rsidR="003B33D8">
        <w:rPr>
          <w:sz w:val="23"/>
          <w:szCs w:val="23"/>
        </w:rPr>
        <w:t>17</w:t>
      </w:r>
      <w:r w:rsidR="00470B2A" w:rsidRPr="00910732">
        <w:rPr>
          <w:sz w:val="23"/>
          <w:szCs w:val="23"/>
        </w:rPr>
        <w:t xml:space="preserve"> de beneficiari;</w:t>
      </w:r>
    </w:p>
    <w:p w:rsidR="00702088" w:rsidRPr="0003218F" w:rsidRDefault="009B723D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4" w:line="276" w:lineRule="auto"/>
        <w:ind w:left="0" w:right="-1" w:firstLine="1418"/>
        <w:jc w:val="both"/>
        <w:rPr>
          <w:sz w:val="23"/>
          <w:szCs w:val="23"/>
        </w:rPr>
      </w:pPr>
      <w:r w:rsidRPr="0003218F">
        <w:rPr>
          <w:b/>
          <w:sz w:val="23"/>
          <w:szCs w:val="23"/>
        </w:rPr>
        <w:t>2370,1</w:t>
      </w:r>
      <w:r w:rsidR="00702088" w:rsidRPr="0003218F">
        <w:rPr>
          <w:b/>
          <w:sz w:val="23"/>
          <w:szCs w:val="23"/>
        </w:rPr>
        <w:t xml:space="preserve"> mii lei,</w:t>
      </w:r>
      <w:r w:rsidR="00702088" w:rsidRPr="0003218F">
        <w:rPr>
          <w:sz w:val="23"/>
          <w:szCs w:val="23"/>
        </w:rPr>
        <w:t xml:space="preserve"> indemnizație pentru copiii adoptați</w:t>
      </w:r>
      <w:r w:rsidR="007B68AC" w:rsidRPr="0003218F">
        <w:rPr>
          <w:sz w:val="23"/>
          <w:szCs w:val="23"/>
        </w:rPr>
        <w:t xml:space="preserve"> și cei aflați sub tutelă/curatelă care prevede plata indemnizației pentru copii rămași fără ocrotire părintească și a celor rămași temporar fără ocrotire părintească, 1</w:t>
      </w:r>
      <w:r w:rsidRPr="0003218F">
        <w:rPr>
          <w:sz w:val="23"/>
          <w:szCs w:val="23"/>
        </w:rPr>
        <w:t>54</w:t>
      </w:r>
      <w:r w:rsidR="007B68AC" w:rsidRPr="0003218F">
        <w:rPr>
          <w:sz w:val="23"/>
          <w:szCs w:val="23"/>
        </w:rPr>
        <w:t xml:space="preserve"> beneficiari;</w:t>
      </w:r>
    </w:p>
    <w:p w:rsidR="000F6368" w:rsidRPr="0003218F" w:rsidRDefault="009B723D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4" w:line="276" w:lineRule="auto"/>
        <w:ind w:left="0" w:right="640" w:firstLine="1418"/>
        <w:jc w:val="both"/>
        <w:rPr>
          <w:sz w:val="23"/>
          <w:szCs w:val="23"/>
        </w:rPr>
      </w:pPr>
      <w:r w:rsidRPr="0003218F">
        <w:rPr>
          <w:b/>
          <w:sz w:val="23"/>
          <w:szCs w:val="23"/>
        </w:rPr>
        <w:t>418</w:t>
      </w:r>
      <w:r w:rsidR="000F6368" w:rsidRPr="0003218F">
        <w:rPr>
          <w:b/>
          <w:sz w:val="23"/>
          <w:szCs w:val="23"/>
        </w:rPr>
        <w:t>,0 mii lei</w:t>
      </w:r>
      <w:r w:rsidR="000F6368" w:rsidRPr="0003218F">
        <w:rPr>
          <w:sz w:val="23"/>
          <w:szCs w:val="23"/>
        </w:rPr>
        <w:t xml:space="preserve"> - </w:t>
      </w:r>
      <w:r w:rsidR="0003218F" w:rsidRPr="0003218F">
        <w:rPr>
          <w:sz w:val="23"/>
          <w:szCs w:val="23"/>
        </w:rPr>
        <w:t>70</w:t>
      </w:r>
      <w:r w:rsidR="000F6368" w:rsidRPr="0003218F">
        <w:rPr>
          <w:sz w:val="23"/>
          <w:szCs w:val="23"/>
        </w:rPr>
        <w:t xml:space="preserve"> beneficiari </w:t>
      </w:r>
      <w:r w:rsidR="000552C7">
        <w:rPr>
          <w:sz w:val="23"/>
          <w:szCs w:val="23"/>
        </w:rPr>
        <w:t xml:space="preserve">de </w:t>
      </w:r>
      <w:r w:rsidR="000F6368" w:rsidRPr="0003218F">
        <w:rPr>
          <w:sz w:val="23"/>
          <w:szCs w:val="23"/>
        </w:rPr>
        <w:t>prestații sociale pentru copii plasați în serviciile sociale (bani de</w:t>
      </w:r>
      <w:r w:rsidR="000F6368" w:rsidRPr="0003218F">
        <w:rPr>
          <w:spacing w:val="1"/>
          <w:sz w:val="23"/>
          <w:szCs w:val="23"/>
        </w:rPr>
        <w:t xml:space="preserve"> </w:t>
      </w:r>
      <w:r w:rsidR="000F6368" w:rsidRPr="0003218F">
        <w:rPr>
          <w:sz w:val="23"/>
          <w:szCs w:val="23"/>
        </w:rPr>
        <w:t>buzunar)</w:t>
      </w:r>
      <w:r w:rsidR="007B68AC" w:rsidRPr="0003218F">
        <w:rPr>
          <w:sz w:val="23"/>
          <w:szCs w:val="23"/>
        </w:rPr>
        <w:t>;</w:t>
      </w:r>
      <w:r w:rsidR="000F6368" w:rsidRPr="0003218F">
        <w:rPr>
          <w:sz w:val="23"/>
          <w:szCs w:val="23"/>
        </w:rPr>
        <w:t xml:space="preserve"> </w:t>
      </w:r>
    </w:p>
    <w:p w:rsidR="00D25136" w:rsidRPr="0003218F" w:rsidRDefault="00080014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4" w:line="276" w:lineRule="auto"/>
        <w:ind w:right="640" w:firstLine="425"/>
        <w:jc w:val="both"/>
        <w:rPr>
          <w:sz w:val="23"/>
          <w:szCs w:val="23"/>
        </w:rPr>
      </w:pPr>
      <w:r>
        <w:rPr>
          <w:b/>
          <w:sz w:val="23"/>
          <w:szCs w:val="23"/>
        </w:rPr>
        <w:t>1 143,1</w:t>
      </w:r>
      <w:r w:rsidR="000F6368" w:rsidRPr="0003218F">
        <w:rPr>
          <w:b/>
          <w:sz w:val="23"/>
          <w:szCs w:val="23"/>
        </w:rPr>
        <w:t xml:space="preserve"> mii lei</w:t>
      </w:r>
      <w:r w:rsidR="0003218F">
        <w:rPr>
          <w:sz w:val="23"/>
          <w:szCs w:val="23"/>
        </w:rPr>
        <w:t xml:space="preserve">, Case de Tip Familie, 7 </w:t>
      </w:r>
      <w:r w:rsidR="0003218F" w:rsidRPr="0003218F">
        <w:rPr>
          <w:sz w:val="23"/>
          <w:szCs w:val="23"/>
        </w:rPr>
        <w:t>case, 27</w:t>
      </w:r>
      <w:r w:rsidR="000F6368" w:rsidRPr="0003218F">
        <w:rPr>
          <w:sz w:val="23"/>
          <w:szCs w:val="23"/>
        </w:rPr>
        <w:t xml:space="preserve"> copii.</w:t>
      </w:r>
    </w:p>
    <w:p w:rsidR="0012445A" w:rsidRPr="0012445A" w:rsidRDefault="00EC0E9B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7" w:line="276" w:lineRule="auto"/>
        <w:ind w:left="0" w:right="-1" w:firstLine="1418"/>
        <w:jc w:val="both"/>
        <w:rPr>
          <w:sz w:val="23"/>
          <w:szCs w:val="23"/>
        </w:rPr>
      </w:pPr>
      <w:r w:rsidRPr="0012445A">
        <w:rPr>
          <w:b/>
          <w:sz w:val="23"/>
          <w:szCs w:val="23"/>
        </w:rPr>
        <w:t>Protecția socială</w:t>
      </w:r>
      <w:r w:rsidR="00A126C5" w:rsidRPr="0012445A">
        <w:rPr>
          <w:b/>
          <w:sz w:val="23"/>
          <w:szCs w:val="23"/>
        </w:rPr>
        <w:t xml:space="preserve"> a persoanel</w:t>
      </w:r>
      <w:r w:rsidR="0017085B" w:rsidRPr="0012445A">
        <w:rPr>
          <w:b/>
          <w:sz w:val="23"/>
          <w:szCs w:val="23"/>
        </w:rPr>
        <w:t>or cu di</w:t>
      </w:r>
      <w:r w:rsidR="00D25136" w:rsidRPr="0012445A">
        <w:rPr>
          <w:b/>
          <w:sz w:val="23"/>
          <w:szCs w:val="23"/>
        </w:rPr>
        <w:t>zabilitati</w:t>
      </w:r>
      <w:r w:rsidR="00080014" w:rsidRPr="0012445A">
        <w:rPr>
          <w:b/>
          <w:sz w:val="23"/>
          <w:szCs w:val="23"/>
        </w:rPr>
        <w:t xml:space="preserve"> </w:t>
      </w:r>
    </w:p>
    <w:p w:rsidR="00D25136" w:rsidRPr="0012445A" w:rsidRDefault="0003218F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7" w:line="276" w:lineRule="auto"/>
        <w:ind w:left="0" w:right="-1" w:firstLine="1418"/>
        <w:jc w:val="both"/>
        <w:rPr>
          <w:sz w:val="23"/>
          <w:szCs w:val="23"/>
        </w:rPr>
      </w:pPr>
      <w:r w:rsidRPr="0012445A">
        <w:rPr>
          <w:b/>
          <w:sz w:val="23"/>
          <w:szCs w:val="23"/>
        </w:rPr>
        <w:t>9982,3</w:t>
      </w:r>
      <w:r w:rsidR="00D25136" w:rsidRPr="0012445A">
        <w:rPr>
          <w:b/>
          <w:sz w:val="23"/>
          <w:szCs w:val="23"/>
        </w:rPr>
        <w:t xml:space="preserve"> mii lei</w:t>
      </w:r>
      <w:r w:rsidR="00D25136" w:rsidRPr="0012445A">
        <w:rPr>
          <w:sz w:val="23"/>
          <w:szCs w:val="23"/>
        </w:rPr>
        <w:t>, Serviciului Social „Asistență Personală”, pentru întreținerea</w:t>
      </w:r>
      <w:r w:rsidR="00D25136" w:rsidRPr="0012445A">
        <w:rPr>
          <w:spacing w:val="1"/>
          <w:sz w:val="23"/>
          <w:szCs w:val="23"/>
        </w:rPr>
        <w:t xml:space="preserve"> </w:t>
      </w:r>
      <w:r w:rsidRPr="0012445A">
        <w:rPr>
          <w:sz w:val="23"/>
          <w:szCs w:val="23"/>
        </w:rPr>
        <w:t>a 1</w:t>
      </w:r>
      <w:r w:rsidR="00D25136" w:rsidRPr="0012445A">
        <w:rPr>
          <w:sz w:val="23"/>
          <w:szCs w:val="23"/>
        </w:rPr>
        <w:t>43</w:t>
      </w:r>
      <w:r w:rsidR="00D25136" w:rsidRPr="0012445A">
        <w:rPr>
          <w:spacing w:val="1"/>
          <w:sz w:val="23"/>
          <w:szCs w:val="23"/>
        </w:rPr>
        <w:t xml:space="preserve"> </w:t>
      </w:r>
      <w:r w:rsidR="00D25136" w:rsidRPr="0012445A">
        <w:rPr>
          <w:sz w:val="23"/>
          <w:szCs w:val="23"/>
        </w:rPr>
        <w:t>unități de</w:t>
      </w:r>
      <w:r w:rsidR="00D25136" w:rsidRPr="0012445A">
        <w:rPr>
          <w:spacing w:val="2"/>
          <w:sz w:val="23"/>
          <w:szCs w:val="23"/>
        </w:rPr>
        <w:t xml:space="preserve"> </w:t>
      </w:r>
      <w:r w:rsidR="00D25136" w:rsidRPr="0012445A">
        <w:rPr>
          <w:sz w:val="23"/>
          <w:szCs w:val="23"/>
        </w:rPr>
        <w:t xml:space="preserve">personal și </w:t>
      </w:r>
      <w:r w:rsidRPr="0012445A">
        <w:rPr>
          <w:sz w:val="23"/>
          <w:szCs w:val="23"/>
        </w:rPr>
        <w:t>177</w:t>
      </w:r>
      <w:r w:rsidR="00D25136" w:rsidRPr="0012445A">
        <w:rPr>
          <w:sz w:val="23"/>
          <w:szCs w:val="23"/>
        </w:rPr>
        <w:t xml:space="preserve"> beneficiari;</w:t>
      </w:r>
    </w:p>
    <w:p w:rsidR="00D25136" w:rsidRPr="00410FAD" w:rsidRDefault="00D25136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8" w:line="276" w:lineRule="auto"/>
        <w:ind w:left="0" w:right="-1" w:firstLine="1418"/>
        <w:jc w:val="both"/>
        <w:rPr>
          <w:sz w:val="23"/>
          <w:szCs w:val="23"/>
        </w:rPr>
      </w:pPr>
      <w:r w:rsidRPr="00410FAD">
        <w:rPr>
          <w:b/>
          <w:sz w:val="23"/>
          <w:szCs w:val="23"/>
        </w:rPr>
        <w:t>2</w:t>
      </w:r>
      <w:r w:rsidR="0003218F">
        <w:rPr>
          <w:b/>
          <w:sz w:val="23"/>
          <w:szCs w:val="23"/>
        </w:rPr>
        <w:t>841,9</w:t>
      </w:r>
      <w:r w:rsidRPr="00410FAD">
        <w:rPr>
          <w:b/>
          <w:spacing w:val="46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mii</w:t>
      </w:r>
      <w:r w:rsidRPr="00410FAD">
        <w:rPr>
          <w:b/>
          <w:spacing w:val="46"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lei,</w:t>
      </w:r>
      <w:r w:rsidRPr="00410FAD">
        <w:rPr>
          <w:spacing w:val="45"/>
          <w:sz w:val="23"/>
          <w:szCs w:val="23"/>
        </w:rPr>
        <w:t xml:space="preserve"> </w:t>
      </w:r>
      <w:r w:rsidRPr="00410FAD">
        <w:rPr>
          <w:sz w:val="23"/>
          <w:szCs w:val="23"/>
        </w:rPr>
        <w:t>Serviciului</w:t>
      </w:r>
      <w:r w:rsidRPr="00410FAD">
        <w:rPr>
          <w:spacing w:val="46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46"/>
          <w:sz w:val="23"/>
          <w:szCs w:val="23"/>
        </w:rPr>
        <w:t xml:space="preserve"> </w:t>
      </w:r>
      <w:r w:rsidRPr="00410FAD">
        <w:rPr>
          <w:sz w:val="23"/>
          <w:szCs w:val="23"/>
        </w:rPr>
        <w:t>Îngrijire</w:t>
      </w:r>
      <w:r w:rsidRPr="00410FAD">
        <w:rPr>
          <w:spacing w:val="47"/>
          <w:sz w:val="23"/>
          <w:szCs w:val="23"/>
        </w:rPr>
        <w:t xml:space="preserve"> </w:t>
      </w:r>
      <w:r w:rsidRPr="00410FAD">
        <w:rPr>
          <w:sz w:val="23"/>
          <w:szCs w:val="23"/>
        </w:rPr>
        <w:t>Socială</w:t>
      </w:r>
      <w:r w:rsidRPr="00410FAD">
        <w:rPr>
          <w:spacing w:val="46"/>
          <w:sz w:val="23"/>
          <w:szCs w:val="23"/>
        </w:rPr>
        <w:t xml:space="preserve"> </w:t>
      </w:r>
      <w:r w:rsidRPr="00410FAD">
        <w:rPr>
          <w:sz w:val="23"/>
          <w:szCs w:val="23"/>
        </w:rPr>
        <w:t>la</w:t>
      </w:r>
      <w:r w:rsidRPr="00410FAD">
        <w:rPr>
          <w:spacing w:val="47"/>
          <w:sz w:val="23"/>
          <w:szCs w:val="23"/>
        </w:rPr>
        <w:t xml:space="preserve"> </w:t>
      </w:r>
      <w:r w:rsidRPr="00410FAD">
        <w:rPr>
          <w:sz w:val="23"/>
          <w:szCs w:val="23"/>
        </w:rPr>
        <w:t>Domiciliu,</w:t>
      </w:r>
      <w:r w:rsidRPr="00410FAD">
        <w:rPr>
          <w:spacing w:val="47"/>
          <w:sz w:val="23"/>
          <w:szCs w:val="23"/>
        </w:rPr>
        <w:t xml:space="preserve"> </w:t>
      </w:r>
      <w:r w:rsidR="000552C7">
        <w:rPr>
          <w:sz w:val="23"/>
          <w:szCs w:val="23"/>
        </w:rPr>
        <w:t>cu</w:t>
      </w:r>
      <w:r w:rsidRPr="00410FAD">
        <w:rPr>
          <w:sz w:val="23"/>
          <w:szCs w:val="23"/>
        </w:rPr>
        <w:t xml:space="preserve"> </w:t>
      </w:r>
      <w:r w:rsidRPr="00410FAD">
        <w:rPr>
          <w:spacing w:val="-62"/>
          <w:sz w:val="23"/>
          <w:szCs w:val="23"/>
        </w:rPr>
        <w:t xml:space="preserve"> </w:t>
      </w:r>
      <w:r w:rsidRPr="00410FAD">
        <w:rPr>
          <w:sz w:val="23"/>
          <w:szCs w:val="23"/>
        </w:rPr>
        <w:t>40,75 unități de personal,</w:t>
      </w:r>
      <w:r w:rsidRPr="00410FAD">
        <w:rPr>
          <w:spacing w:val="4"/>
          <w:sz w:val="23"/>
          <w:szCs w:val="23"/>
        </w:rPr>
        <w:t xml:space="preserve"> și </w:t>
      </w:r>
      <w:r w:rsidRPr="00410FAD">
        <w:rPr>
          <w:sz w:val="23"/>
          <w:szCs w:val="23"/>
        </w:rPr>
        <w:t>350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de</w:t>
      </w:r>
      <w:r w:rsidRPr="00410FAD">
        <w:rPr>
          <w:spacing w:val="2"/>
          <w:sz w:val="23"/>
          <w:szCs w:val="23"/>
        </w:rPr>
        <w:t xml:space="preserve"> </w:t>
      </w:r>
      <w:r w:rsidRPr="00410FAD">
        <w:rPr>
          <w:sz w:val="23"/>
          <w:szCs w:val="23"/>
        </w:rPr>
        <w:t>beneficiari;</w:t>
      </w:r>
    </w:p>
    <w:p w:rsidR="00A12BB4" w:rsidRPr="00410FAD" w:rsidRDefault="0003218F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2" w:line="276" w:lineRule="auto"/>
        <w:ind w:left="0" w:right="-1" w:firstLine="1418"/>
        <w:jc w:val="both"/>
        <w:rPr>
          <w:sz w:val="23"/>
          <w:szCs w:val="23"/>
        </w:rPr>
      </w:pPr>
      <w:r>
        <w:rPr>
          <w:b/>
          <w:sz w:val="23"/>
          <w:szCs w:val="23"/>
        </w:rPr>
        <w:t>892,7</w:t>
      </w:r>
      <w:r w:rsidR="00D25136" w:rsidRPr="00410FAD">
        <w:rPr>
          <w:b/>
          <w:sz w:val="23"/>
          <w:szCs w:val="23"/>
        </w:rPr>
        <w:t xml:space="preserve"> mii lei,</w:t>
      </w:r>
      <w:r w:rsidR="00D25136" w:rsidRPr="00410FAD">
        <w:rPr>
          <w:sz w:val="23"/>
          <w:szCs w:val="23"/>
        </w:rPr>
        <w:t xml:space="preserve"> Serviciului Social „Casa Comunitară” Hansca</w:t>
      </w:r>
      <w:r>
        <w:rPr>
          <w:sz w:val="23"/>
          <w:szCs w:val="23"/>
        </w:rPr>
        <w:t xml:space="preserve"> cu 7,0 unități de personal și 7</w:t>
      </w:r>
      <w:r w:rsidR="00D25136" w:rsidRPr="00410FAD">
        <w:rPr>
          <w:spacing w:val="1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beneficiari;</w:t>
      </w:r>
      <w:r w:rsidR="00D25136" w:rsidRPr="00410FAD">
        <w:rPr>
          <w:spacing w:val="1"/>
          <w:sz w:val="23"/>
          <w:szCs w:val="23"/>
        </w:rPr>
        <w:t xml:space="preserve"> </w:t>
      </w:r>
      <w:r w:rsidR="00D25136" w:rsidRPr="00410FAD">
        <w:rPr>
          <w:spacing w:val="-3"/>
          <w:sz w:val="23"/>
          <w:szCs w:val="23"/>
        </w:rPr>
        <w:t xml:space="preserve"> </w:t>
      </w:r>
    </w:p>
    <w:p w:rsidR="00A12BB4" w:rsidRPr="00410FAD" w:rsidRDefault="0003218F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2" w:line="276" w:lineRule="auto"/>
        <w:ind w:left="0" w:right="-1" w:firstLine="1418"/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="0012445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3</w:t>
      </w:r>
      <w:r w:rsidR="0012445A">
        <w:rPr>
          <w:b/>
          <w:sz w:val="23"/>
          <w:szCs w:val="23"/>
        </w:rPr>
        <w:t>77,4</w:t>
      </w:r>
      <w:r w:rsidR="00D25136" w:rsidRPr="00410FAD">
        <w:rPr>
          <w:b/>
          <w:spacing w:val="-1"/>
          <w:sz w:val="23"/>
          <w:szCs w:val="23"/>
        </w:rPr>
        <w:t xml:space="preserve"> </w:t>
      </w:r>
      <w:r w:rsidR="00D25136" w:rsidRPr="00410FAD">
        <w:rPr>
          <w:b/>
          <w:sz w:val="23"/>
          <w:szCs w:val="23"/>
        </w:rPr>
        <w:t>mii</w:t>
      </w:r>
      <w:r w:rsidR="00D25136" w:rsidRPr="00410FAD">
        <w:rPr>
          <w:b/>
          <w:spacing w:val="-2"/>
          <w:sz w:val="23"/>
          <w:szCs w:val="23"/>
        </w:rPr>
        <w:t xml:space="preserve"> </w:t>
      </w:r>
      <w:r w:rsidR="00D25136" w:rsidRPr="00410FAD">
        <w:rPr>
          <w:b/>
          <w:sz w:val="23"/>
          <w:szCs w:val="23"/>
        </w:rPr>
        <w:t>lei,</w:t>
      </w:r>
      <w:r w:rsidR="00D25136" w:rsidRPr="00410FAD">
        <w:rPr>
          <w:spacing w:val="-1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Serviciului</w:t>
      </w:r>
      <w:r w:rsidR="00D25136" w:rsidRPr="00410FAD">
        <w:rPr>
          <w:spacing w:val="-2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Asistență Comunitară, cu</w:t>
      </w:r>
      <w:r w:rsidR="00D25136" w:rsidRPr="00410FAD">
        <w:rPr>
          <w:spacing w:val="-1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39,0</w:t>
      </w:r>
      <w:r w:rsidR="00D25136" w:rsidRPr="00410FAD">
        <w:rPr>
          <w:spacing w:val="-1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unităţi de personal;</w:t>
      </w:r>
    </w:p>
    <w:p w:rsidR="00A12BB4" w:rsidRPr="00410FAD" w:rsidRDefault="0012445A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2" w:line="276" w:lineRule="auto"/>
        <w:ind w:left="0" w:right="-1" w:firstLine="1418"/>
        <w:jc w:val="both"/>
        <w:rPr>
          <w:sz w:val="23"/>
          <w:szCs w:val="23"/>
        </w:rPr>
      </w:pPr>
      <w:r>
        <w:rPr>
          <w:b/>
          <w:sz w:val="23"/>
          <w:szCs w:val="23"/>
        </w:rPr>
        <w:t>203,6</w:t>
      </w:r>
      <w:r w:rsidR="00D25136" w:rsidRPr="00410FAD">
        <w:rPr>
          <w:b/>
          <w:spacing w:val="1"/>
          <w:sz w:val="23"/>
          <w:szCs w:val="23"/>
        </w:rPr>
        <w:t xml:space="preserve"> </w:t>
      </w:r>
      <w:r w:rsidR="00D25136" w:rsidRPr="00410FAD">
        <w:rPr>
          <w:b/>
          <w:sz w:val="23"/>
          <w:szCs w:val="23"/>
        </w:rPr>
        <w:t>mii</w:t>
      </w:r>
      <w:r w:rsidR="00D25136" w:rsidRPr="00410FAD">
        <w:rPr>
          <w:b/>
          <w:spacing w:val="1"/>
          <w:sz w:val="23"/>
          <w:szCs w:val="23"/>
        </w:rPr>
        <w:t xml:space="preserve"> </w:t>
      </w:r>
      <w:r w:rsidR="00D25136" w:rsidRPr="00410FAD">
        <w:rPr>
          <w:b/>
          <w:sz w:val="23"/>
          <w:szCs w:val="23"/>
        </w:rPr>
        <w:t xml:space="preserve">lei, </w:t>
      </w:r>
      <w:r w:rsidR="00D25136" w:rsidRPr="00410FAD">
        <w:rPr>
          <w:sz w:val="23"/>
          <w:szCs w:val="23"/>
        </w:rPr>
        <w:t>Serviciului</w:t>
      </w:r>
      <w:r w:rsidR="00D25136" w:rsidRPr="00410FAD">
        <w:rPr>
          <w:spacing w:val="1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Social</w:t>
      </w:r>
      <w:r w:rsidR="00D25136" w:rsidRPr="00410FAD">
        <w:rPr>
          <w:spacing w:val="1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„Plasament</w:t>
      </w:r>
      <w:r w:rsidR="00D25136" w:rsidRPr="00410FAD">
        <w:rPr>
          <w:spacing w:val="1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Familial</w:t>
      </w:r>
      <w:r w:rsidR="00D25136" w:rsidRPr="00410FAD">
        <w:rPr>
          <w:spacing w:val="1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pentru</w:t>
      </w:r>
      <w:r w:rsidR="00D25136" w:rsidRPr="00410FAD">
        <w:rPr>
          <w:spacing w:val="1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Adulți” cu</w:t>
      </w:r>
      <w:r w:rsidR="00D25136" w:rsidRPr="00410FAD">
        <w:rPr>
          <w:spacing w:val="2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un efectiv</w:t>
      </w:r>
      <w:r w:rsidR="00D25136" w:rsidRPr="00410FAD">
        <w:rPr>
          <w:spacing w:val="-4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de</w:t>
      </w:r>
      <w:r w:rsidR="00D25136" w:rsidRPr="00410FAD">
        <w:rPr>
          <w:spacing w:val="1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5,0</w:t>
      </w:r>
      <w:r w:rsidR="00D25136" w:rsidRPr="00410FAD">
        <w:rPr>
          <w:spacing w:val="1"/>
          <w:sz w:val="23"/>
          <w:szCs w:val="23"/>
        </w:rPr>
        <w:t xml:space="preserve"> </w:t>
      </w:r>
      <w:r w:rsidR="00D25136" w:rsidRPr="00410FAD">
        <w:rPr>
          <w:sz w:val="23"/>
          <w:szCs w:val="23"/>
        </w:rPr>
        <w:t>unități de personal și 5 beneficiari</w:t>
      </w:r>
      <w:r w:rsidR="00EB4AC7" w:rsidRPr="00410FAD">
        <w:rPr>
          <w:sz w:val="23"/>
          <w:szCs w:val="23"/>
        </w:rPr>
        <w:t>;</w:t>
      </w:r>
    </w:p>
    <w:p w:rsidR="00D25136" w:rsidRDefault="00910732" w:rsidP="004C030B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before="2" w:line="276" w:lineRule="auto"/>
        <w:ind w:left="0" w:right="-1" w:firstLine="1418"/>
        <w:jc w:val="both"/>
        <w:rPr>
          <w:sz w:val="23"/>
          <w:szCs w:val="23"/>
        </w:rPr>
      </w:pPr>
      <w:r>
        <w:rPr>
          <w:b/>
          <w:sz w:val="23"/>
          <w:szCs w:val="23"/>
          <w:lang w:val="en-US"/>
        </w:rPr>
        <w:t>3510,9</w:t>
      </w:r>
      <w:r w:rsidR="00D25136" w:rsidRPr="00410FAD">
        <w:rPr>
          <w:b/>
          <w:spacing w:val="1"/>
          <w:sz w:val="23"/>
          <w:szCs w:val="23"/>
          <w:lang w:val="en-US"/>
        </w:rPr>
        <w:t xml:space="preserve"> </w:t>
      </w:r>
      <w:r w:rsidR="00D25136" w:rsidRPr="00410FAD">
        <w:rPr>
          <w:b/>
          <w:sz w:val="23"/>
          <w:szCs w:val="23"/>
          <w:lang w:val="en-US"/>
        </w:rPr>
        <w:t>mii lei</w:t>
      </w:r>
      <w:r w:rsidR="00492953" w:rsidRPr="00410FAD">
        <w:rPr>
          <w:b/>
          <w:sz w:val="23"/>
          <w:szCs w:val="23"/>
          <w:lang w:val="en-US"/>
        </w:rPr>
        <w:t>,</w:t>
      </w:r>
      <w:r w:rsidR="00D25136" w:rsidRPr="00410FAD">
        <w:rPr>
          <w:sz w:val="23"/>
          <w:szCs w:val="23"/>
          <w:lang w:val="en-US"/>
        </w:rPr>
        <w:t xml:space="preserve"> </w:t>
      </w:r>
      <w:proofErr w:type="spellStart"/>
      <w:r w:rsidR="000552C7">
        <w:rPr>
          <w:sz w:val="23"/>
          <w:szCs w:val="23"/>
          <w:lang w:val="en-US"/>
        </w:rPr>
        <w:t>compensații</w:t>
      </w:r>
      <w:proofErr w:type="spellEnd"/>
      <w:r w:rsidR="000552C7">
        <w:rPr>
          <w:sz w:val="23"/>
          <w:szCs w:val="23"/>
          <w:lang w:val="en-US"/>
        </w:rPr>
        <w:t xml:space="preserve"> </w:t>
      </w:r>
      <w:proofErr w:type="spellStart"/>
      <w:r w:rsidR="000552C7">
        <w:rPr>
          <w:sz w:val="23"/>
          <w:szCs w:val="23"/>
          <w:lang w:val="en-US"/>
        </w:rPr>
        <w:t>pentru</w:t>
      </w:r>
      <w:proofErr w:type="spellEnd"/>
      <w:r w:rsidR="000552C7">
        <w:rPr>
          <w:sz w:val="23"/>
          <w:szCs w:val="23"/>
          <w:lang w:val="en-US"/>
        </w:rPr>
        <w:t xml:space="preserve"> </w:t>
      </w:r>
      <w:proofErr w:type="spellStart"/>
      <w:r w:rsidR="00D25136" w:rsidRPr="00410FAD">
        <w:rPr>
          <w:sz w:val="23"/>
          <w:szCs w:val="23"/>
          <w:lang w:val="en-US"/>
        </w:rPr>
        <w:t>Serviciile</w:t>
      </w:r>
      <w:proofErr w:type="spellEnd"/>
      <w:r w:rsidR="00D25136" w:rsidRPr="00410FAD">
        <w:rPr>
          <w:sz w:val="23"/>
          <w:szCs w:val="23"/>
          <w:lang w:val="en-US"/>
        </w:rPr>
        <w:t xml:space="preserve"> de Transport a </w:t>
      </w:r>
      <w:proofErr w:type="spellStart"/>
      <w:r w:rsidR="00D25136" w:rsidRPr="00410FAD">
        <w:rPr>
          <w:sz w:val="23"/>
          <w:szCs w:val="23"/>
          <w:lang w:val="en-US"/>
        </w:rPr>
        <w:t>persoanelor</w:t>
      </w:r>
      <w:proofErr w:type="spellEnd"/>
      <w:r w:rsidR="00D25136" w:rsidRPr="00410FAD">
        <w:rPr>
          <w:sz w:val="23"/>
          <w:szCs w:val="23"/>
          <w:lang w:val="en-US"/>
        </w:rPr>
        <w:t xml:space="preserve"> cu </w:t>
      </w:r>
      <w:proofErr w:type="spellStart"/>
      <w:r w:rsidR="00D25136" w:rsidRPr="00410FAD">
        <w:rPr>
          <w:sz w:val="23"/>
          <w:szCs w:val="23"/>
          <w:lang w:val="en-US"/>
        </w:rPr>
        <w:t>dizabilități</w:t>
      </w:r>
      <w:proofErr w:type="spellEnd"/>
      <w:r w:rsidR="00D25136" w:rsidRPr="00410FAD">
        <w:rPr>
          <w:sz w:val="23"/>
          <w:szCs w:val="23"/>
          <w:lang w:val="en-US"/>
        </w:rPr>
        <w:t xml:space="preserve"> severe </w:t>
      </w:r>
      <w:proofErr w:type="spellStart"/>
      <w:r w:rsidR="00D25136" w:rsidRPr="00410FAD">
        <w:rPr>
          <w:sz w:val="23"/>
          <w:szCs w:val="23"/>
          <w:lang w:val="en-US"/>
        </w:rPr>
        <w:t>și</w:t>
      </w:r>
      <w:proofErr w:type="spellEnd"/>
      <w:r w:rsidR="00D25136" w:rsidRPr="00410FAD">
        <w:rPr>
          <w:spacing w:val="1"/>
          <w:sz w:val="23"/>
          <w:szCs w:val="23"/>
          <w:lang w:val="en-US"/>
        </w:rPr>
        <w:t xml:space="preserve"> </w:t>
      </w:r>
      <w:r w:rsidR="00D25136" w:rsidRPr="00410FAD">
        <w:rPr>
          <w:sz w:val="23"/>
          <w:szCs w:val="23"/>
          <w:lang w:val="en-US"/>
        </w:rPr>
        <w:t xml:space="preserve">accentuate, </w:t>
      </w:r>
      <w:proofErr w:type="spellStart"/>
      <w:r w:rsidR="00D25136" w:rsidRPr="00410FAD">
        <w:rPr>
          <w:sz w:val="23"/>
          <w:szCs w:val="23"/>
          <w:lang w:val="en-US"/>
        </w:rPr>
        <w:t>copiilor</w:t>
      </w:r>
      <w:proofErr w:type="spellEnd"/>
      <w:r w:rsidR="00D25136" w:rsidRPr="00410FAD">
        <w:rPr>
          <w:sz w:val="23"/>
          <w:szCs w:val="23"/>
          <w:lang w:val="en-US"/>
        </w:rPr>
        <w:t xml:space="preserve"> cu </w:t>
      </w:r>
      <w:proofErr w:type="spellStart"/>
      <w:r w:rsidR="00D25136" w:rsidRPr="00410FAD">
        <w:rPr>
          <w:sz w:val="23"/>
          <w:szCs w:val="23"/>
          <w:lang w:val="en-US"/>
        </w:rPr>
        <w:t>dizabilități</w:t>
      </w:r>
      <w:proofErr w:type="spellEnd"/>
      <w:r w:rsidR="00D25136" w:rsidRPr="00410FAD">
        <w:rPr>
          <w:sz w:val="23"/>
          <w:szCs w:val="23"/>
          <w:lang w:val="en-US"/>
        </w:rPr>
        <w:t xml:space="preserve">, </w:t>
      </w:r>
      <w:proofErr w:type="spellStart"/>
      <w:r w:rsidR="00D25136" w:rsidRPr="00410FAD">
        <w:rPr>
          <w:sz w:val="23"/>
          <w:szCs w:val="23"/>
          <w:lang w:val="en-US"/>
        </w:rPr>
        <w:t>precum</w:t>
      </w:r>
      <w:proofErr w:type="spellEnd"/>
      <w:r w:rsidR="002338EC" w:rsidRPr="00410FAD">
        <w:rPr>
          <w:sz w:val="23"/>
          <w:szCs w:val="23"/>
          <w:lang w:val="en-US"/>
        </w:rPr>
        <w:t xml:space="preserve"> </w:t>
      </w:r>
      <w:proofErr w:type="spellStart"/>
      <w:r w:rsidR="002338EC" w:rsidRPr="00410FAD">
        <w:rPr>
          <w:sz w:val="23"/>
          <w:szCs w:val="23"/>
          <w:lang w:val="en-US"/>
        </w:rPr>
        <w:t>și</w:t>
      </w:r>
      <w:proofErr w:type="spellEnd"/>
      <w:r w:rsidR="002338EC" w:rsidRPr="00410FAD">
        <w:rPr>
          <w:sz w:val="23"/>
          <w:szCs w:val="23"/>
          <w:lang w:val="en-US"/>
        </w:rPr>
        <w:t xml:space="preserve"> </w:t>
      </w:r>
      <w:proofErr w:type="spellStart"/>
      <w:r w:rsidR="002338EC" w:rsidRPr="00410FAD">
        <w:rPr>
          <w:sz w:val="23"/>
          <w:szCs w:val="23"/>
          <w:lang w:val="en-US"/>
        </w:rPr>
        <w:t>persoanelor</w:t>
      </w:r>
      <w:proofErr w:type="spellEnd"/>
      <w:r w:rsidR="002338EC" w:rsidRPr="00410FAD">
        <w:rPr>
          <w:sz w:val="23"/>
          <w:szCs w:val="23"/>
          <w:lang w:val="en-US"/>
        </w:rPr>
        <w:t xml:space="preserve"> care </w:t>
      </w:r>
      <w:proofErr w:type="spellStart"/>
      <w:r w:rsidR="002338EC" w:rsidRPr="00410FAD">
        <w:rPr>
          <w:sz w:val="23"/>
          <w:szCs w:val="23"/>
          <w:lang w:val="en-US"/>
        </w:rPr>
        <w:t>însoțesc</w:t>
      </w:r>
      <w:proofErr w:type="spellEnd"/>
      <w:r w:rsidR="002338EC" w:rsidRPr="00410FAD">
        <w:rPr>
          <w:sz w:val="23"/>
          <w:szCs w:val="23"/>
          <w:lang w:val="en-US"/>
        </w:rPr>
        <w:t xml:space="preserve"> </w:t>
      </w:r>
      <w:proofErr w:type="spellStart"/>
      <w:r w:rsidR="00D25136" w:rsidRPr="00410FAD">
        <w:rPr>
          <w:sz w:val="23"/>
          <w:szCs w:val="23"/>
          <w:lang w:val="en-US"/>
        </w:rPr>
        <w:t>persoan</w:t>
      </w:r>
      <w:r w:rsidR="002338EC" w:rsidRPr="00410FAD">
        <w:rPr>
          <w:sz w:val="23"/>
          <w:szCs w:val="23"/>
          <w:lang w:val="en-US"/>
        </w:rPr>
        <w:t>e</w:t>
      </w:r>
      <w:proofErr w:type="spellEnd"/>
      <w:r w:rsidR="00D25136" w:rsidRPr="00410FAD">
        <w:rPr>
          <w:spacing w:val="1"/>
          <w:sz w:val="23"/>
          <w:szCs w:val="23"/>
          <w:lang w:val="en-US"/>
        </w:rPr>
        <w:t xml:space="preserve"> </w:t>
      </w:r>
      <w:r w:rsidR="00D25136" w:rsidRPr="00410FAD">
        <w:rPr>
          <w:sz w:val="23"/>
          <w:szCs w:val="23"/>
          <w:lang w:val="en-US"/>
        </w:rPr>
        <w:t xml:space="preserve">cu </w:t>
      </w:r>
      <w:proofErr w:type="spellStart"/>
      <w:r w:rsidR="00D25136" w:rsidRPr="00410FAD">
        <w:rPr>
          <w:sz w:val="23"/>
          <w:szCs w:val="23"/>
          <w:lang w:val="en-US"/>
        </w:rPr>
        <w:t>dizabilitate</w:t>
      </w:r>
      <w:proofErr w:type="spellEnd"/>
      <w:r w:rsidR="00D25136" w:rsidRPr="00410FAD">
        <w:rPr>
          <w:sz w:val="23"/>
          <w:szCs w:val="23"/>
          <w:lang w:val="en-US"/>
        </w:rPr>
        <w:t xml:space="preserve"> </w:t>
      </w:r>
      <w:proofErr w:type="spellStart"/>
      <w:r w:rsidR="00D25136" w:rsidRPr="00410FAD">
        <w:rPr>
          <w:sz w:val="23"/>
          <w:szCs w:val="23"/>
          <w:lang w:val="en-US"/>
        </w:rPr>
        <w:t>severă</w:t>
      </w:r>
      <w:proofErr w:type="spellEnd"/>
      <w:r w:rsidR="00D25136" w:rsidRPr="00410FAD">
        <w:rPr>
          <w:sz w:val="23"/>
          <w:szCs w:val="23"/>
          <w:lang w:val="en-US"/>
        </w:rPr>
        <w:t xml:space="preserve"> </w:t>
      </w:r>
      <w:proofErr w:type="spellStart"/>
      <w:r w:rsidR="00D25136" w:rsidRPr="00410FAD">
        <w:rPr>
          <w:sz w:val="23"/>
          <w:szCs w:val="23"/>
          <w:lang w:val="en-US"/>
        </w:rPr>
        <w:t>sau</w:t>
      </w:r>
      <w:proofErr w:type="spellEnd"/>
      <w:r w:rsidR="00D25136" w:rsidRPr="00410FAD">
        <w:rPr>
          <w:sz w:val="23"/>
          <w:szCs w:val="23"/>
          <w:lang w:val="en-US"/>
        </w:rPr>
        <w:t xml:space="preserve"> un </w:t>
      </w:r>
      <w:proofErr w:type="spellStart"/>
      <w:r w:rsidR="00D25136" w:rsidRPr="00410FAD">
        <w:rPr>
          <w:sz w:val="23"/>
          <w:szCs w:val="23"/>
          <w:lang w:val="en-US"/>
        </w:rPr>
        <w:t>copil</w:t>
      </w:r>
      <w:proofErr w:type="spellEnd"/>
      <w:r w:rsidR="00D25136" w:rsidRPr="00410FAD">
        <w:rPr>
          <w:sz w:val="23"/>
          <w:szCs w:val="23"/>
          <w:lang w:val="en-US"/>
        </w:rPr>
        <w:t xml:space="preserve"> cu </w:t>
      </w:r>
      <w:proofErr w:type="spellStart"/>
      <w:r w:rsidR="00D25136" w:rsidRPr="00410FAD">
        <w:rPr>
          <w:sz w:val="23"/>
          <w:szCs w:val="23"/>
          <w:lang w:val="en-US"/>
        </w:rPr>
        <w:t>dizabilități</w:t>
      </w:r>
      <w:proofErr w:type="spellEnd"/>
      <w:r w:rsidR="00D25136" w:rsidRPr="00410FAD">
        <w:rPr>
          <w:sz w:val="23"/>
          <w:szCs w:val="23"/>
          <w:lang w:val="en-US"/>
        </w:rPr>
        <w:t xml:space="preserve"> </w:t>
      </w:r>
      <w:proofErr w:type="spellStart"/>
      <w:r w:rsidR="00D25136" w:rsidRPr="00410FAD">
        <w:rPr>
          <w:sz w:val="23"/>
          <w:szCs w:val="23"/>
          <w:lang w:val="en-US"/>
        </w:rPr>
        <w:t>și</w:t>
      </w:r>
      <w:proofErr w:type="spellEnd"/>
      <w:r w:rsidR="00D25136" w:rsidRPr="00410FAD">
        <w:rPr>
          <w:sz w:val="23"/>
          <w:szCs w:val="23"/>
          <w:lang w:val="en-US"/>
        </w:rPr>
        <w:t xml:space="preserve"> a </w:t>
      </w:r>
      <w:proofErr w:type="spellStart"/>
      <w:r w:rsidR="00D25136" w:rsidRPr="00410FAD">
        <w:rPr>
          <w:sz w:val="23"/>
          <w:szCs w:val="23"/>
          <w:lang w:val="en-US"/>
        </w:rPr>
        <w:t>persoanelor</w:t>
      </w:r>
      <w:proofErr w:type="spellEnd"/>
      <w:r w:rsidR="00D25136" w:rsidRPr="00410FAD">
        <w:rPr>
          <w:sz w:val="23"/>
          <w:szCs w:val="23"/>
          <w:lang w:val="en-US"/>
        </w:rPr>
        <w:t xml:space="preserve"> cu </w:t>
      </w:r>
      <w:proofErr w:type="spellStart"/>
      <w:r w:rsidR="00D25136" w:rsidRPr="00410FAD">
        <w:rPr>
          <w:sz w:val="23"/>
          <w:szCs w:val="23"/>
          <w:lang w:val="en-US"/>
        </w:rPr>
        <w:t>dizabilități</w:t>
      </w:r>
      <w:proofErr w:type="spellEnd"/>
      <w:r w:rsidR="00D25136" w:rsidRPr="00410FAD">
        <w:rPr>
          <w:spacing w:val="1"/>
          <w:sz w:val="23"/>
          <w:szCs w:val="23"/>
          <w:lang w:val="en-US"/>
        </w:rPr>
        <w:t xml:space="preserve"> </w:t>
      </w:r>
      <w:proofErr w:type="spellStart"/>
      <w:r w:rsidR="00D25136" w:rsidRPr="00410FAD">
        <w:rPr>
          <w:sz w:val="23"/>
          <w:szCs w:val="23"/>
          <w:lang w:val="en-US"/>
        </w:rPr>
        <w:t>locomotorii</w:t>
      </w:r>
      <w:proofErr w:type="spellEnd"/>
      <w:r w:rsidR="003B33D8">
        <w:rPr>
          <w:sz w:val="23"/>
          <w:szCs w:val="23"/>
        </w:rPr>
        <w:t xml:space="preserve"> cu </w:t>
      </w:r>
      <w:r>
        <w:rPr>
          <w:sz w:val="23"/>
          <w:szCs w:val="23"/>
        </w:rPr>
        <w:t>2985</w:t>
      </w:r>
      <w:r w:rsidR="00700FAD" w:rsidRPr="00410FAD">
        <w:rPr>
          <w:sz w:val="23"/>
          <w:szCs w:val="23"/>
        </w:rPr>
        <w:t xml:space="preserve"> beneficiari.</w:t>
      </w:r>
    </w:p>
    <w:p w:rsidR="002A4086" w:rsidRPr="00410FAD" w:rsidRDefault="00C97750" w:rsidP="004C030B">
      <w:pPr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before="3" w:line="276" w:lineRule="auto"/>
        <w:ind w:left="0" w:right="-1" w:firstLine="1418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Protecția Socială</w:t>
      </w:r>
      <w:r w:rsidR="002A4086" w:rsidRPr="00410FAD">
        <w:rPr>
          <w:b/>
          <w:sz w:val="23"/>
          <w:szCs w:val="23"/>
        </w:rPr>
        <w:t xml:space="preserve"> în cazuri Exceptionale</w:t>
      </w:r>
      <w:r w:rsidR="002338EC" w:rsidRPr="00410FAD">
        <w:rPr>
          <w:b/>
          <w:sz w:val="23"/>
          <w:szCs w:val="23"/>
        </w:rPr>
        <w:t xml:space="preserve"> </w:t>
      </w:r>
      <w:r w:rsidR="000552C7" w:rsidRPr="000552C7">
        <w:rPr>
          <w:sz w:val="23"/>
          <w:szCs w:val="23"/>
        </w:rPr>
        <w:t>acordarea</w:t>
      </w:r>
      <w:r w:rsidR="000552C7">
        <w:rPr>
          <w:b/>
          <w:sz w:val="23"/>
          <w:szCs w:val="23"/>
        </w:rPr>
        <w:t xml:space="preserve"> </w:t>
      </w:r>
      <w:r w:rsidR="000552C7">
        <w:rPr>
          <w:sz w:val="23"/>
          <w:szCs w:val="23"/>
        </w:rPr>
        <w:t xml:space="preserve">suportului monetar familiilor defavorizate </w:t>
      </w:r>
      <w:r w:rsidR="00910732">
        <w:rPr>
          <w:b/>
          <w:sz w:val="23"/>
          <w:szCs w:val="23"/>
        </w:rPr>
        <w:t>100</w:t>
      </w:r>
      <w:r w:rsidR="002A4086" w:rsidRPr="00410FAD">
        <w:rPr>
          <w:b/>
          <w:sz w:val="23"/>
          <w:szCs w:val="23"/>
        </w:rPr>
        <w:t xml:space="preserve"> mii lei</w:t>
      </w:r>
      <w:r w:rsidR="002338EC" w:rsidRPr="00410FAD">
        <w:rPr>
          <w:b/>
          <w:sz w:val="23"/>
          <w:szCs w:val="23"/>
        </w:rPr>
        <w:t>.</w:t>
      </w:r>
    </w:p>
    <w:p w:rsidR="00702088" w:rsidRPr="00410FAD" w:rsidRDefault="00C97750" w:rsidP="004C030B">
      <w:pPr>
        <w:widowControl w:val="0"/>
        <w:numPr>
          <w:ilvl w:val="0"/>
          <w:numId w:val="2"/>
        </w:numPr>
        <w:tabs>
          <w:tab w:val="left" w:pos="1247"/>
        </w:tabs>
        <w:autoSpaceDE w:val="0"/>
        <w:autoSpaceDN w:val="0"/>
        <w:spacing w:line="276" w:lineRule="auto"/>
        <w:ind w:left="0" w:right="-1" w:firstLine="1418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Protecția Socială</w:t>
      </w:r>
      <w:r w:rsidR="002A4086" w:rsidRPr="00410FAD">
        <w:rPr>
          <w:b/>
          <w:sz w:val="23"/>
          <w:szCs w:val="23"/>
        </w:rPr>
        <w:t xml:space="preserve"> a unor Categorii de Cetăț</w:t>
      </w:r>
      <w:r w:rsidR="002118B7" w:rsidRPr="00410FAD">
        <w:rPr>
          <w:b/>
          <w:sz w:val="23"/>
          <w:szCs w:val="23"/>
        </w:rPr>
        <w:t xml:space="preserve">eni </w:t>
      </w:r>
      <w:r w:rsidR="002118B7" w:rsidRPr="00410FAD">
        <w:rPr>
          <w:sz w:val="23"/>
          <w:szCs w:val="23"/>
        </w:rPr>
        <w:t>în sumă de</w:t>
      </w:r>
      <w:r w:rsidR="002118B7" w:rsidRPr="00410FAD">
        <w:rPr>
          <w:b/>
          <w:sz w:val="23"/>
          <w:szCs w:val="23"/>
        </w:rPr>
        <w:t xml:space="preserve"> </w:t>
      </w:r>
      <w:r w:rsidR="002A4086" w:rsidRPr="00410FAD">
        <w:rPr>
          <w:b/>
          <w:sz w:val="23"/>
          <w:szCs w:val="23"/>
        </w:rPr>
        <w:t>221</w:t>
      </w:r>
      <w:r w:rsidR="00910732">
        <w:rPr>
          <w:b/>
          <w:sz w:val="23"/>
          <w:szCs w:val="23"/>
        </w:rPr>
        <w:t>1,6</w:t>
      </w:r>
      <w:r w:rsidR="002A4086" w:rsidRPr="00410FAD">
        <w:rPr>
          <w:b/>
          <w:spacing w:val="1"/>
          <w:sz w:val="23"/>
          <w:szCs w:val="23"/>
        </w:rPr>
        <w:t xml:space="preserve"> </w:t>
      </w:r>
      <w:r w:rsidR="002A4086" w:rsidRPr="00410FAD">
        <w:rPr>
          <w:b/>
          <w:sz w:val="23"/>
          <w:szCs w:val="23"/>
        </w:rPr>
        <w:t>mii</w:t>
      </w:r>
      <w:r w:rsidR="002A4086" w:rsidRPr="00410FAD">
        <w:rPr>
          <w:b/>
          <w:spacing w:val="1"/>
          <w:sz w:val="23"/>
          <w:szCs w:val="23"/>
        </w:rPr>
        <w:t xml:space="preserve"> </w:t>
      </w:r>
      <w:r w:rsidR="002A4086" w:rsidRPr="00410FAD">
        <w:rPr>
          <w:b/>
          <w:sz w:val="23"/>
          <w:szCs w:val="23"/>
        </w:rPr>
        <w:t>lei</w:t>
      </w:r>
      <w:r w:rsidR="002118B7" w:rsidRPr="00410FAD">
        <w:rPr>
          <w:b/>
          <w:sz w:val="23"/>
          <w:szCs w:val="23"/>
        </w:rPr>
        <w:t xml:space="preserve"> </w:t>
      </w:r>
      <w:r w:rsidR="002118B7" w:rsidRPr="00410FAD">
        <w:rPr>
          <w:sz w:val="23"/>
          <w:szCs w:val="23"/>
        </w:rPr>
        <w:t>pentru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indemnizații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și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compensații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pentru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absolvenții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instituțiilor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de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învățămînt, încadrați în instituțiile de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învățămînt în primii 3 ani după absolvirea acestora, pentru plata indemnizație</w:t>
      </w:r>
      <w:r w:rsidR="005F394B" w:rsidRPr="00410FAD">
        <w:rPr>
          <w:sz w:val="23"/>
          <w:szCs w:val="23"/>
        </w:rPr>
        <w:t>i</w:t>
      </w:r>
      <w:r w:rsidR="002A4086" w:rsidRPr="00410FAD">
        <w:rPr>
          <w:sz w:val="23"/>
          <w:szCs w:val="23"/>
        </w:rPr>
        <w:t xml:space="preserve"> unice</w:t>
      </w:r>
      <w:r w:rsidR="002A4086" w:rsidRPr="00410FAD">
        <w:rPr>
          <w:spacing w:val="-62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și compensarea lunară a cheltuielilor pentru închirierea spațiului locativ, consumul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de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energie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termică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și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electică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personalului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didactic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angajat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în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instituțiile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>de</w:t>
      </w:r>
      <w:r w:rsidR="002A4086" w:rsidRPr="00410FAD">
        <w:rPr>
          <w:spacing w:val="1"/>
          <w:sz w:val="23"/>
          <w:szCs w:val="23"/>
        </w:rPr>
        <w:t xml:space="preserve"> </w:t>
      </w:r>
      <w:r w:rsidR="002A4086" w:rsidRPr="00410FAD">
        <w:rPr>
          <w:sz w:val="23"/>
          <w:szCs w:val="23"/>
        </w:rPr>
        <w:t xml:space="preserve">învățămînt. </w:t>
      </w:r>
    </w:p>
    <w:p w:rsidR="00A7375E" w:rsidRPr="000F49B5" w:rsidRDefault="00A7375E" w:rsidP="004C030B">
      <w:pPr>
        <w:widowControl w:val="0"/>
        <w:tabs>
          <w:tab w:val="left" w:pos="1247"/>
        </w:tabs>
        <w:autoSpaceDE w:val="0"/>
        <w:autoSpaceDN w:val="0"/>
        <w:spacing w:before="1" w:line="276" w:lineRule="auto"/>
        <w:ind w:right="-1" w:firstLine="1418"/>
        <w:jc w:val="both"/>
        <w:rPr>
          <w:b/>
          <w:sz w:val="23"/>
          <w:szCs w:val="23"/>
        </w:rPr>
      </w:pPr>
      <w:r w:rsidRPr="00410FAD">
        <w:rPr>
          <w:b/>
          <w:sz w:val="23"/>
          <w:szCs w:val="23"/>
        </w:rPr>
        <w:t>Informăm publicul despre faptul că Consiliul raional Ialoveni</w:t>
      </w:r>
      <w:r w:rsidR="00F87725" w:rsidRPr="00410FAD">
        <w:rPr>
          <w:b/>
          <w:sz w:val="23"/>
          <w:szCs w:val="23"/>
        </w:rPr>
        <w:t xml:space="preserve">, anterior plasării proiectului pe </w:t>
      </w:r>
      <w:r w:rsidR="00F87725" w:rsidRPr="00410FAD">
        <w:rPr>
          <w:b/>
          <w:color w:val="548DD4" w:themeColor="text2" w:themeTint="99"/>
          <w:sz w:val="23"/>
          <w:szCs w:val="23"/>
        </w:rPr>
        <w:t>pagina web</w:t>
      </w:r>
      <w:r w:rsidR="00975F4E" w:rsidRPr="00410FAD">
        <w:rPr>
          <w:b/>
          <w:color w:val="548DD4" w:themeColor="text2" w:themeTint="99"/>
          <w:sz w:val="23"/>
          <w:szCs w:val="23"/>
        </w:rPr>
        <w:t>:</w:t>
      </w:r>
      <w:r w:rsidR="00F87725" w:rsidRPr="00410FAD">
        <w:rPr>
          <w:b/>
          <w:color w:val="548DD4" w:themeColor="text2" w:themeTint="99"/>
          <w:sz w:val="23"/>
          <w:szCs w:val="23"/>
        </w:rPr>
        <w:t xml:space="preserve"> il.md</w:t>
      </w:r>
      <w:r w:rsidR="00975F4E" w:rsidRPr="00410FAD">
        <w:rPr>
          <w:b/>
          <w:sz w:val="23"/>
          <w:szCs w:val="23"/>
        </w:rPr>
        <w:t xml:space="preserve"> </w:t>
      </w:r>
      <w:r w:rsidRPr="00410FAD">
        <w:rPr>
          <w:b/>
          <w:sz w:val="23"/>
          <w:szCs w:val="23"/>
        </w:rPr>
        <w:t>a efectuat consultări publice cu en</w:t>
      </w:r>
      <w:r w:rsidR="002414D2">
        <w:rPr>
          <w:b/>
          <w:sz w:val="23"/>
          <w:szCs w:val="23"/>
        </w:rPr>
        <w:t>t</w:t>
      </w:r>
      <w:r w:rsidRPr="00410FAD">
        <w:rPr>
          <w:b/>
          <w:sz w:val="23"/>
          <w:szCs w:val="23"/>
        </w:rPr>
        <w:t>itățile publice șco</w:t>
      </w:r>
      <w:r w:rsidR="007C528B" w:rsidRPr="00410FAD">
        <w:rPr>
          <w:b/>
          <w:sz w:val="23"/>
          <w:szCs w:val="23"/>
        </w:rPr>
        <w:t xml:space="preserve">li, gimnazii, licee la data </w:t>
      </w:r>
      <w:r w:rsidR="007C528B" w:rsidRPr="000F49B5">
        <w:rPr>
          <w:b/>
          <w:sz w:val="23"/>
          <w:szCs w:val="23"/>
        </w:rPr>
        <w:t xml:space="preserve">de </w:t>
      </w:r>
      <w:r w:rsidR="000F49B5" w:rsidRPr="000F49B5">
        <w:rPr>
          <w:b/>
          <w:sz w:val="23"/>
          <w:szCs w:val="23"/>
        </w:rPr>
        <w:t>03 noiembrie</w:t>
      </w:r>
      <w:r w:rsidR="007C528B" w:rsidRPr="000F49B5">
        <w:rPr>
          <w:b/>
          <w:sz w:val="23"/>
          <w:szCs w:val="23"/>
        </w:rPr>
        <w:t xml:space="preserve"> 202</w:t>
      </w:r>
      <w:r w:rsidR="000F49B5" w:rsidRPr="000F49B5">
        <w:rPr>
          <w:b/>
          <w:sz w:val="23"/>
          <w:szCs w:val="23"/>
        </w:rPr>
        <w:t>2</w:t>
      </w:r>
      <w:r w:rsidR="007C528B" w:rsidRPr="000F49B5">
        <w:rPr>
          <w:b/>
          <w:sz w:val="23"/>
          <w:szCs w:val="23"/>
        </w:rPr>
        <w:t xml:space="preserve"> și </w:t>
      </w:r>
      <w:r w:rsidR="003766B1" w:rsidRPr="000F49B5">
        <w:rPr>
          <w:b/>
          <w:sz w:val="23"/>
          <w:szCs w:val="23"/>
        </w:rPr>
        <w:t xml:space="preserve">cu serviciile descentralizate </w:t>
      </w:r>
      <w:r w:rsidR="00883E62">
        <w:rPr>
          <w:b/>
          <w:sz w:val="23"/>
          <w:szCs w:val="23"/>
        </w:rPr>
        <w:t>la data de</w:t>
      </w:r>
      <w:r w:rsidR="004C030B">
        <w:rPr>
          <w:b/>
          <w:sz w:val="23"/>
          <w:szCs w:val="23"/>
        </w:rPr>
        <w:t xml:space="preserve"> </w:t>
      </w:r>
      <w:r w:rsidR="00883E62">
        <w:rPr>
          <w:b/>
          <w:sz w:val="23"/>
          <w:szCs w:val="23"/>
        </w:rPr>
        <w:t>0</w:t>
      </w:r>
      <w:r w:rsidR="000F49B5" w:rsidRPr="000F49B5">
        <w:rPr>
          <w:b/>
          <w:sz w:val="23"/>
          <w:szCs w:val="23"/>
        </w:rPr>
        <w:t>8 noiembrie 2022</w:t>
      </w:r>
      <w:r w:rsidR="00664427" w:rsidRPr="000F49B5">
        <w:rPr>
          <w:b/>
          <w:sz w:val="23"/>
          <w:szCs w:val="23"/>
        </w:rPr>
        <w:t xml:space="preserve"> cu privire la divirgențele</w:t>
      </w:r>
      <w:r w:rsidR="00C73F2B" w:rsidRPr="000F49B5">
        <w:rPr>
          <w:b/>
          <w:sz w:val="23"/>
          <w:szCs w:val="23"/>
        </w:rPr>
        <w:t xml:space="preserve"> la proiectul bugetului raional pentru anul </w:t>
      </w:r>
      <w:r w:rsidR="00882B69" w:rsidRPr="000F49B5">
        <w:rPr>
          <w:b/>
          <w:sz w:val="23"/>
          <w:szCs w:val="23"/>
        </w:rPr>
        <w:t>2023</w:t>
      </w:r>
      <w:r w:rsidR="00C73F2B" w:rsidRPr="000F49B5">
        <w:rPr>
          <w:b/>
          <w:sz w:val="23"/>
          <w:szCs w:val="23"/>
        </w:rPr>
        <w:t>.</w:t>
      </w:r>
    </w:p>
    <w:p w:rsidR="00F73551" w:rsidRPr="00410FAD" w:rsidRDefault="00BA3AE0" w:rsidP="004C030B">
      <w:pPr>
        <w:widowControl w:val="0"/>
        <w:tabs>
          <w:tab w:val="left" w:pos="1247"/>
        </w:tabs>
        <w:autoSpaceDE w:val="0"/>
        <w:autoSpaceDN w:val="0"/>
        <w:spacing w:before="1" w:line="276" w:lineRule="auto"/>
        <w:ind w:right="-1" w:firstLine="1418"/>
        <w:jc w:val="both"/>
        <w:rPr>
          <w:sz w:val="23"/>
          <w:szCs w:val="23"/>
        </w:rPr>
      </w:pPr>
      <w:r w:rsidRPr="000F49B5">
        <w:rPr>
          <w:b/>
          <w:sz w:val="23"/>
          <w:szCs w:val="23"/>
        </w:rPr>
        <w:t xml:space="preserve">Ulterior bugetul raional </w:t>
      </w:r>
      <w:r w:rsidR="007D4398" w:rsidRPr="000F49B5">
        <w:rPr>
          <w:b/>
          <w:sz w:val="23"/>
          <w:szCs w:val="23"/>
        </w:rPr>
        <w:t xml:space="preserve">pentru anul </w:t>
      </w:r>
      <w:r w:rsidR="00882B69" w:rsidRPr="000F49B5">
        <w:rPr>
          <w:b/>
          <w:sz w:val="23"/>
          <w:szCs w:val="23"/>
        </w:rPr>
        <w:t>2023</w:t>
      </w:r>
      <w:r w:rsidR="007D4398" w:rsidRPr="000F49B5">
        <w:rPr>
          <w:b/>
          <w:sz w:val="23"/>
          <w:szCs w:val="23"/>
        </w:rPr>
        <w:t xml:space="preserve"> </w:t>
      </w:r>
      <w:r w:rsidRPr="000F49B5">
        <w:rPr>
          <w:b/>
          <w:sz w:val="23"/>
          <w:szCs w:val="23"/>
        </w:rPr>
        <w:t xml:space="preserve">va fi </w:t>
      </w:r>
      <w:r w:rsidR="00C85DDF" w:rsidRPr="000F49B5">
        <w:rPr>
          <w:b/>
          <w:sz w:val="23"/>
          <w:szCs w:val="23"/>
        </w:rPr>
        <w:t xml:space="preserve">adus la cunoștința autorității deliberative raionale și </w:t>
      </w:r>
      <w:r w:rsidRPr="000F49B5">
        <w:rPr>
          <w:b/>
          <w:sz w:val="23"/>
          <w:szCs w:val="23"/>
        </w:rPr>
        <w:t xml:space="preserve">corelat cu Legea bugetului de stat pentru anul </w:t>
      </w:r>
      <w:r w:rsidR="00882B69" w:rsidRPr="000F49B5">
        <w:rPr>
          <w:b/>
          <w:sz w:val="23"/>
          <w:szCs w:val="23"/>
        </w:rPr>
        <w:t>2023</w:t>
      </w:r>
      <w:r w:rsidRPr="000F49B5">
        <w:rPr>
          <w:b/>
          <w:sz w:val="23"/>
          <w:szCs w:val="23"/>
        </w:rPr>
        <w:t xml:space="preserve"> </w:t>
      </w:r>
      <w:r w:rsidR="00D86D20" w:rsidRPr="000F49B5">
        <w:rPr>
          <w:b/>
          <w:sz w:val="23"/>
          <w:szCs w:val="23"/>
        </w:rPr>
        <w:t>în contextul</w:t>
      </w:r>
      <w:r w:rsidR="00811F5C" w:rsidRPr="000F49B5">
        <w:rPr>
          <w:b/>
          <w:sz w:val="23"/>
          <w:szCs w:val="23"/>
        </w:rPr>
        <w:t xml:space="preserve"> Legii</w:t>
      </w:r>
      <w:r w:rsidRPr="000F49B5">
        <w:rPr>
          <w:b/>
          <w:sz w:val="23"/>
          <w:szCs w:val="23"/>
        </w:rPr>
        <w:t xml:space="preserve"> cu privire la finanțele publice locale nr. 397/2003</w:t>
      </w:r>
      <w:r w:rsidR="00D86D20" w:rsidRPr="000F49B5">
        <w:rPr>
          <w:b/>
          <w:sz w:val="23"/>
          <w:szCs w:val="23"/>
        </w:rPr>
        <w:t xml:space="preserve"> și </w:t>
      </w:r>
      <w:r w:rsidR="00811F5C" w:rsidRPr="000F49B5">
        <w:rPr>
          <w:b/>
          <w:sz w:val="23"/>
          <w:szCs w:val="23"/>
        </w:rPr>
        <w:t xml:space="preserve">Legii </w:t>
      </w:r>
      <w:r w:rsidR="00AA2036" w:rsidRPr="000F49B5">
        <w:rPr>
          <w:b/>
          <w:sz w:val="23"/>
          <w:szCs w:val="23"/>
        </w:rPr>
        <w:t xml:space="preserve">privind sistemul unitar de salarizare în sectorul bugetar </w:t>
      </w:r>
      <w:r w:rsidR="00811F5C" w:rsidRPr="000F49B5">
        <w:rPr>
          <w:b/>
          <w:sz w:val="23"/>
          <w:szCs w:val="23"/>
        </w:rPr>
        <w:t>nr.270/2018</w:t>
      </w:r>
      <w:r w:rsidR="002873E0" w:rsidRPr="000F49B5">
        <w:rPr>
          <w:b/>
          <w:sz w:val="23"/>
          <w:szCs w:val="23"/>
        </w:rPr>
        <w:t>.</w:t>
      </w:r>
    </w:p>
    <w:sectPr w:rsidR="00F73551" w:rsidRPr="00410FAD" w:rsidSect="00247ED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7DF"/>
      </v:shape>
    </w:pict>
  </w:numPicBullet>
  <w:abstractNum w:abstractNumId="0" w15:restartNumberingAfterBreak="0">
    <w:nsid w:val="03BF7434"/>
    <w:multiLevelType w:val="hybridMultilevel"/>
    <w:tmpl w:val="70723190"/>
    <w:lvl w:ilvl="0" w:tplc="5224AFCC">
      <w:numFmt w:val="bullet"/>
      <w:lvlText w:val=""/>
      <w:lvlJc w:val="left"/>
      <w:pPr>
        <w:ind w:left="993" w:hanging="567"/>
      </w:pPr>
      <w:rPr>
        <w:rFonts w:ascii="Symbol" w:eastAsia="Symbol" w:hAnsi="Symbol" w:cs="Symbol" w:hint="default"/>
        <w:w w:val="99"/>
        <w:sz w:val="26"/>
        <w:szCs w:val="26"/>
        <w:lang w:val="ro-RO" w:eastAsia="en-US" w:bidi="ar-SA"/>
      </w:rPr>
    </w:lvl>
    <w:lvl w:ilvl="1" w:tplc="D1BE1FB4">
      <w:numFmt w:val="bullet"/>
      <w:lvlText w:val="-"/>
      <w:lvlJc w:val="left"/>
      <w:pPr>
        <w:ind w:left="282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o-RO" w:eastAsia="en-US" w:bidi="ar-SA"/>
      </w:rPr>
    </w:lvl>
    <w:lvl w:ilvl="2" w:tplc="83E6B858">
      <w:numFmt w:val="bullet"/>
      <w:lvlText w:val="•"/>
      <w:lvlJc w:val="left"/>
      <w:pPr>
        <w:ind w:left="3684" w:hanging="360"/>
      </w:pPr>
      <w:rPr>
        <w:lang w:val="ro-RO" w:eastAsia="en-US" w:bidi="ar-SA"/>
      </w:rPr>
    </w:lvl>
    <w:lvl w:ilvl="3" w:tplc="BA2CD5A4">
      <w:numFmt w:val="bullet"/>
      <w:lvlText w:val="•"/>
      <w:lvlJc w:val="left"/>
      <w:pPr>
        <w:ind w:left="4549" w:hanging="360"/>
      </w:pPr>
      <w:rPr>
        <w:lang w:val="ro-RO" w:eastAsia="en-US" w:bidi="ar-SA"/>
      </w:rPr>
    </w:lvl>
    <w:lvl w:ilvl="4" w:tplc="96ACD16C">
      <w:numFmt w:val="bullet"/>
      <w:lvlText w:val="•"/>
      <w:lvlJc w:val="left"/>
      <w:pPr>
        <w:ind w:left="5414" w:hanging="360"/>
      </w:pPr>
      <w:rPr>
        <w:lang w:val="ro-RO" w:eastAsia="en-US" w:bidi="ar-SA"/>
      </w:rPr>
    </w:lvl>
    <w:lvl w:ilvl="5" w:tplc="93ACC008">
      <w:numFmt w:val="bullet"/>
      <w:lvlText w:val="•"/>
      <w:lvlJc w:val="left"/>
      <w:pPr>
        <w:ind w:left="6279" w:hanging="360"/>
      </w:pPr>
      <w:rPr>
        <w:lang w:val="ro-RO" w:eastAsia="en-US" w:bidi="ar-SA"/>
      </w:rPr>
    </w:lvl>
    <w:lvl w:ilvl="6" w:tplc="81F2AFF8">
      <w:numFmt w:val="bullet"/>
      <w:lvlText w:val="•"/>
      <w:lvlJc w:val="left"/>
      <w:pPr>
        <w:ind w:left="7144" w:hanging="360"/>
      </w:pPr>
      <w:rPr>
        <w:lang w:val="ro-RO" w:eastAsia="en-US" w:bidi="ar-SA"/>
      </w:rPr>
    </w:lvl>
    <w:lvl w:ilvl="7" w:tplc="2D32639A">
      <w:numFmt w:val="bullet"/>
      <w:lvlText w:val="•"/>
      <w:lvlJc w:val="left"/>
      <w:pPr>
        <w:ind w:left="8009" w:hanging="360"/>
      </w:pPr>
      <w:rPr>
        <w:lang w:val="ro-RO" w:eastAsia="en-US" w:bidi="ar-SA"/>
      </w:rPr>
    </w:lvl>
    <w:lvl w:ilvl="8" w:tplc="67E64022">
      <w:numFmt w:val="bullet"/>
      <w:lvlText w:val="•"/>
      <w:lvlJc w:val="left"/>
      <w:pPr>
        <w:ind w:left="8874" w:hanging="360"/>
      </w:pPr>
      <w:rPr>
        <w:lang w:val="ro-RO" w:eastAsia="en-US" w:bidi="ar-SA"/>
      </w:rPr>
    </w:lvl>
  </w:abstractNum>
  <w:abstractNum w:abstractNumId="1" w15:restartNumberingAfterBreak="0">
    <w:nsid w:val="1C896E9E"/>
    <w:multiLevelType w:val="hybridMultilevel"/>
    <w:tmpl w:val="EF926188"/>
    <w:lvl w:ilvl="0" w:tplc="5224AFCC">
      <w:numFmt w:val="bullet"/>
      <w:lvlText w:val=""/>
      <w:lvlJc w:val="left"/>
      <w:pPr>
        <w:ind w:left="2705" w:hanging="360"/>
      </w:pPr>
      <w:rPr>
        <w:rFonts w:ascii="Symbol" w:eastAsia="Symbol" w:hAnsi="Symbol" w:cs="Symbol" w:hint="default"/>
        <w:w w:val="99"/>
        <w:sz w:val="26"/>
        <w:szCs w:val="26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1E5E23B5"/>
    <w:multiLevelType w:val="hybridMultilevel"/>
    <w:tmpl w:val="06F085F2"/>
    <w:lvl w:ilvl="0" w:tplc="5224AFCC">
      <w:numFmt w:val="bullet"/>
      <w:lvlText w:val=""/>
      <w:lvlJc w:val="left"/>
      <w:pPr>
        <w:ind w:left="2217" w:hanging="360"/>
      </w:pPr>
      <w:rPr>
        <w:rFonts w:ascii="Symbol" w:eastAsia="Symbol" w:hAnsi="Symbol" w:cs="Symbol" w:hint="default"/>
        <w:w w:val="99"/>
        <w:sz w:val="26"/>
        <w:szCs w:val="26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3" w15:restartNumberingAfterBreak="0">
    <w:nsid w:val="2A3C74C8"/>
    <w:multiLevelType w:val="hybridMultilevel"/>
    <w:tmpl w:val="EA72AA82"/>
    <w:lvl w:ilvl="0" w:tplc="E062C354">
      <w:numFmt w:val="bullet"/>
      <w:lvlText w:val=""/>
      <w:lvlJc w:val="left"/>
      <w:pPr>
        <w:ind w:left="1212" w:hanging="361"/>
      </w:pPr>
      <w:rPr>
        <w:rFonts w:ascii="Wingdings" w:eastAsia="Wingdings" w:hAnsi="Wingdings" w:cs="Wingdings" w:hint="default"/>
        <w:w w:val="99"/>
        <w:sz w:val="26"/>
        <w:szCs w:val="26"/>
        <w:lang w:val="ro-RO" w:eastAsia="en-US" w:bidi="ar-SA"/>
      </w:rPr>
    </w:lvl>
    <w:lvl w:ilvl="1" w:tplc="F96431D6">
      <w:numFmt w:val="bullet"/>
      <w:lvlText w:val=""/>
      <w:lvlJc w:val="left"/>
      <w:pPr>
        <w:ind w:left="1705" w:hanging="428"/>
      </w:pPr>
      <w:rPr>
        <w:rFonts w:ascii="Symbol" w:eastAsia="Symbol" w:hAnsi="Symbol" w:cs="Symbol" w:hint="default"/>
        <w:w w:val="99"/>
        <w:sz w:val="26"/>
        <w:szCs w:val="26"/>
        <w:lang w:val="ro-RO" w:eastAsia="en-US" w:bidi="ar-SA"/>
      </w:rPr>
    </w:lvl>
    <w:lvl w:ilvl="2" w:tplc="51F6D730">
      <w:numFmt w:val="bullet"/>
      <w:lvlText w:val="-"/>
      <w:lvlJc w:val="left"/>
      <w:pPr>
        <w:ind w:left="174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o-RO" w:eastAsia="en-US" w:bidi="ar-SA"/>
      </w:rPr>
    </w:lvl>
    <w:lvl w:ilvl="3" w:tplc="05026760">
      <w:numFmt w:val="bullet"/>
      <w:lvlText w:val="•"/>
      <w:lvlJc w:val="left"/>
      <w:pPr>
        <w:ind w:left="2460" w:hanging="360"/>
      </w:pPr>
      <w:rPr>
        <w:lang w:val="ro-RO" w:eastAsia="en-US" w:bidi="ar-SA"/>
      </w:rPr>
    </w:lvl>
    <w:lvl w:ilvl="4" w:tplc="67D49A00">
      <w:numFmt w:val="bullet"/>
      <w:lvlText w:val="•"/>
      <w:lvlJc w:val="left"/>
      <w:pPr>
        <w:ind w:left="3623" w:hanging="360"/>
      </w:pPr>
      <w:rPr>
        <w:lang w:val="ro-RO" w:eastAsia="en-US" w:bidi="ar-SA"/>
      </w:rPr>
    </w:lvl>
    <w:lvl w:ilvl="5" w:tplc="721624C2">
      <w:numFmt w:val="bullet"/>
      <w:lvlText w:val="•"/>
      <w:lvlJc w:val="left"/>
      <w:pPr>
        <w:ind w:left="4786" w:hanging="360"/>
      </w:pPr>
      <w:rPr>
        <w:lang w:val="ro-RO" w:eastAsia="en-US" w:bidi="ar-SA"/>
      </w:rPr>
    </w:lvl>
    <w:lvl w:ilvl="6" w:tplc="7C38FD48">
      <w:numFmt w:val="bullet"/>
      <w:lvlText w:val="•"/>
      <w:lvlJc w:val="left"/>
      <w:pPr>
        <w:ind w:left="5950" w:hanging="360"/>
      </w:pPr>
      <w:rPr>
        <w:lang w:val="ro-RO" w:eastAsia="en-US" w:bidi="ar-SA"/>
      </w:rPr>
    </w:lvl>
    <w:lvl w:ilvl="7" w:tplc="53007D68">
      <w:numFmt w:val="bullet"/>
      <w:lvlText w:val="•"/>
      <w:lvlJc w:val="left"/>
      <w:pPr>
        <w:ind w:left="7113" w:hanging="360"/>
      </w:pPr>
      <w:rPr>
        <w:lang w:val="ro-RO" w:eastAsia="en-US" w:bidi="ar-SA"/>
      </w:rPr>
    </w:lvl>
    <w:lvl w:ilvl="8" w:tplc="97D407B4">
      <w:numFmt w:val="bullet"/>
      <w:lvlText w:val="•"/>
      <w:lvlJc w:val="left"/>
      <w:pPr>
        <w:ind w:left="8277" w:hanging="360"/>
      </w:pPr>
      <w:rPr>
        <w:lang w:val="ro-RO" w:eastAsia="en-US" w:bidi="ar-SA"/>
      </w:rPr>
    </w:lvl>
  </w:abstractNum>
  <w:abstractNum w:abstractNumId="4" w15:restartNumberingAfterBreak="0">
    <w:nsid w:val="2D6818BF"/>
    <w:multiLevelType w:val="hybridMultilevel"/>
    <w:tmpl w:val="1C9843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846AF"/>
    <w:multiLevelType w:val="hybridMultilevel"/>
    <w:tmpl w:val="1526CBF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BA66C15"/>
    <w:multiLevelType w:val="hybridMultilevel"/>
    <w:tmpl w:val="5A5A958C"/>
    <w:lvl w:ilvl="0" w:tplc="0419000B">
      <w:start w:val="1"/>
      <w:numFmt w:val="bullet"/>
      <w:lvlText w:val=""/>
      <w:lvlJc w:val="left"/>
      <w:pPr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7" w15:restartNumberingAfterBreak="0">
    <w:nsid w:val="4CFF127F"/>
    <w:multiLevelType w:val="multilevel"/>
    <w:tmpl w:val="AE24480E"/>
    <w:lvl w:ilvl="0">
      <w:start w:val="1"/>
      <w:numFmt w:val="bullet"/>
      <w:lvlText w:val=""/>
      <w:lvlJc w:val="left"/>
      <w:pPr>
        <w:ind w:left="1472" w:hanging="432"/>
      </w:pPr>
      <w:rPr>
        <w:rFonts w:ascii="Wingdings" w:hAnsi="Wingdings" w:hint="default"/>
        <w:lang w:val="ro-RO" w:eastAsia="en-US" w:bidi="ar-SA"/>
      </w:rPr>
    </w:lvl>
    <w:lvl w:ilvl="1">
      <w:start w:val="4"/>
      <w:numFmt w:val="decimal"/>
      <w:lvlText w:val="%1.%2."/>
      <w:lvlJc w:val="left"/>
      <w:pPr>
        <w:ind w:left="1425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o-RO" w:eastAsia="en-US" w:bidi="ar-SA"/>
      </w:rPr>
    </w:lvl>
    <w:lvl w:ilvl="2">
      <w:numFmt w:val="bullet"/>
      <w:lvlText w:val="•"/>
      <w:lvlJc w:val="left"/>
      <w:pPr>
        <w:ind w:left="3304" w:hanging="432"/>
      </w:pPr>
      <w:rPr>
        <w:lang w:val="ro-RO" w:eastAsia="en-US" w:bidi="ar-SA"/>
      </w:rPr>
    </w:lvl>
    <w:lvl w:ilvl="3">
      <w:numFmt w:val="bullet"/>
      <w:lvlText w:val="•"/>
      <w:lvlJc w:val="left"/>
      <w:pPr>
        <w:ind w:left="4217" w:hanging="432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5129" w:hanging="432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6042" w:hanging="432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6954" w:hanging="432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7866" w:hanging="432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8779" w:hanging="432"/>
      </w:pPr>
      <w:rPr>
        <w:lang w:val="ro-RO" w:eastAsia="en-US" w:bidi="ar-SA"/>
      </w:rPr>
    </w:lvl>
  </w:abstractNum>
  <w:abstractNum w:abstractNumId="8" w15:restartNumberingAfterBreak="0">
    <w:nsid w:val="67C41E33"/>
    <w:multiLevelType w:val="hybridMultilevel"/>
    <w:tmpl w:val="478C3A06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6828056A"/>
    <w:multiLevelType w:val="multilevel"/>
    <w:tmpl w:val="B8D6711A"/>
    <w:lvl w:ilvl="0">
      <w:start w:val="1"/>
      <w:numFmt w:val="decimal"/>
      <w:lvlText w:val="%1."/>
      <w:lvlJc w:val="left"/>
      <w:pPr>
        <w:ind w:left="1184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2106" w:hanging="7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o-RO" w:eastAsia="en-US" w:bidi="ar-SA"/>
      </w:rPr>
    </w:lvl>
    <w:lvl w:ilvl="2">
      <w:numFmt w:val="bullet"/>
      <w:lvlText w:val="•"/>
      <w:lvlJc w:val="left"/>
      <w:pPr>
        <w:ind w:left="3044" w:hanging="721"/>
      </w:pPr>
      <w:rPr>
        <w:lang w:val="ro-RO" w:eastAsia="en-US" w:bidi="ar-SA"/>
      </w:rPr>
    </w:lvl>
    <w:lvl w:ilvl="3">
      <w:numFmt w:val="bullet"/>
      <w:lvlText w:val="•"/>
      <w:lvlJc w:val="left"/>
      <w:pPr>
        <w:ind w:left="3989" w:hanging="721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4934" w:hanging="721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5879" w:hanging="721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6824" w:hanging="721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7769" w:hanging="721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8714" w:hanging="721"/>
      </w:pPr>
      <w:rPr>
        <w:lang w:val="ro-RO" w:eastAsia="en-US" w:bidi="ar-SA"/>
      </w:rPr>
    </w:lvl>
  </w:abstractNum>
  <w:abstractNum w:abstractNumId="10" w15:restartNumberingAfterBreak="0">
    <w:nsid w:val="6F473C81"/>
    <w:multiLevelType w:val="hybridMultilevel"/>
    <w:tmpl w:val="945CFFE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6D2"/>
    <w:rsid w:val="0000180F"/>
    <w:rsid w:val="0003218F"/>
    <w:rsid w:val="000370D7"/>
    <w:rsid w:val="000379F3"/>
    <w:rsid w:val="000462CC"/>
    <w:rsid w:val="00050940"/>
    <w:rsid w:val="000552C7"/>
    <w:rsid w:val="00063BC6"/>
    <w:rsid w:val="000645CC"/>
    <w:rsid w:val="00080014"/>
    <w:rsid w:val="00083ED5"/>
    <w:rsid w:val="000947E6"/>
    <w:rsid w:val="00094C85"/>
    <w:rsid w:val="0009702C"/>
    <w:rsid w:val="000A6E17"/>
    <w:rsid w:val="000D419C"/>
    <w:rsid w:val="000F49B5"/>
    <w:rsid w:val="000F6368"/>
    <w:rsid w:val="00101DCB"/>
    <w:rsid w:val="00110628"/>
    <w:rsid w:val="0011188A"/>
    <w:rsid w:val="00117EBA"/>
    <w:rsid w:val="00123D31"/>
    <w:rsid w:val="0012409D"/>
    <w:rsid w:val="0012445A"/>
    <w:rsid w:val="00141712"/>
    <w:rsid w:val="00144048"/>
    <w:rsid w:val="00150FE3"/>
    <w:rsid w:val="00160F2F"/>
    <w:rsid w:val="0017085B"/>
    <w:rsid w:val="00173722"/>
    <w:rsid w:val="00176F2A"/>
    <w:rsid w:val="001828F5"/>
    <w:rsid w:val="001A4A1C"/>
    <w:rsid w:val="001B2E30"/>
    <w:rsid w:val="001B55A7"/>
    <w:rsid w:val="001B635C"/>
    <w:rsid w:val="00200A51"/>
    <w:rsid w:val="002118B7"/>
    <w:rsid w:val="00223AD5"/>
    <w:rsid w:val="00230DBB"/>
    <w:rsid w:val="002338EC"/>
    <w:rsid w:val="002414D2"/>
    <w:rsid w:val="00247ED7"/>
    <w:rsid w:val="00253B7F"/>
    <w:rsid w:val="00284157"/>
    <w:rsid w:val="00286C08"/>
    <w:rsid w:val="002873E0"/>
    <w:rsid w:val="002A4086"/>
    <w:rsid w:val="002B2445"/>
    <w:rsid w:val="002B7676"/>
    <w:rsid w:val="002D274D"/>
    <w:rsid w:val="002E0F57"/>
    <w:rsid w:val="002F0185"/>
    <w:rsid w:val="002F3E40"/>
    <w:rsid w:val="00303AAB"/>
    <w:rsid w:val="003105C6"/>
    <w:rsid w:val="00321370"/>
    <w:rsid w:val="003258FE"/>
    <w:rsid w:val="00327341"/>
    <w:rsid w:val="00331973"/>
    <w:rsid w:val="00332636"/>
    <w:rsid w:val="003376F1"/>
    <w:rsid w:val="00372012"/>
    <w:rsid w:val="00373C50"/>
    <w:rsid w:val="003766B1"/>
    <w:rsid w:val="0039389B"/>
    <w:rsid w:val="0039526B"/>
    <w:rsid w:val="003A1876"/>
    <w:rsid w:val="003A5246"/>
    <w:rsid w:val="003B11B2"/>
    <w:rsid w:val="003B33D8"/>
    <w:rsid w:val="003C3E13"/>
    <w:rsid w:val="003E44FB"/>
    <w:rsid w:val="003F7740"/>
    <w:rsid w:val="003F7CE9"/>
    <w:rsid w:val="00406ED5"/>
    <w:rsid w:val="00410FAD"/>
    <w:rsid w:val="00424D07"/>
    <w:rsid w:val="00433A8F"/>
    <w:rsid w:val="00441C14"/>
    <w:rsid w:val="004538BC"/>
    <w:rsid w:val="00466983"/>
    <w:rsid w:val="004672F7"/>
    <w:rsid w:val="00470B2A"/>
    <w:rsid w:val="004744F7"/>
    <w:rsid w:val="00481936"/>
    <w:rsid w:val="00492953"/>
    <w:rsid w:val="0049342B"/>
    <w:rsid w:val="004A7CFD"/>
    <w:rsid w:val="004B5821"/>
    <w:rsid w:val="004B7CEF"/>
    <w:rsid w:val="004C030B"/>
    <w:rsid w:val="004C4844"/>
    <w:rsid w:val="004D28C5"/>
    <w:rsid w:val="0051700F"/>
    <w:rsid w:val="0053612A"/>
    <w:rsid w:val="005703F7"/>
    <w:rsid w:val="00592332"/>
    <w:rsid w:val="005B0615"/>
    <w:rsid w:val="005B1509"/>
    <w:rsid w:val="005C0D67"/>
    <w:rsid w:val="005C7756"/>
    <w:rsid w:val="005D67A6"/>
    <w:rsid w:val="005F394B"/>
    <w:rsid w:val="00600EFC"/>
    <w:rsid w:val="00613576"/>
    <w:rsid w:val="00616109"/>
    <w:rsid w:val="00620E39"/>
    <w:rsid w:val="00630199"/>
    <w:rsid w:val="00632B06"/>
    <w:rsid w:val="0065658D"/>
    <w:rsid w:val="00664427"/>
    <w:rsid w:val="00681C1E"/>
    <w:rsid w:val="006833BF"/>
    <w:rsid w:val="00694374"/>
    <w:rsid w:val="006B6C8E"/>
    <w:rsid w:val="006D1C0A"/>
    <w:rsid w:val="006D7D77"/>
    <w:rsid w:val="006E26D9"/>
    <w:rsid w:val="006E5695"/>
    <w:rsid w:val="006F56D2"/>
    <w:rsid w:val="006F583E"/>
    <w:rsid w:val="00700FAD"/>
    <w:rsid w:val="00702088"/>
    <w:rsid w:val="00703BCB"/>
    <w:rsid w:val="00703F36"/>
    <w:rsid w:val="00710AD2"/>
    <w:rsid w:val="007119F8"/>
    <w:rsid w:val="00712DD3"/>
    <w:rsid w:val="00722E8E"/>
    <w:rsid w:val="00732431"/>
    <w:rsid w:val="00737C9C"/>
    <w:rsid w:val="00743A92"/>
    <w:rsid w:val="007758F4"/>
    <w:rsid w:val="007855A2"/>
    <w:rsid w:val="00790609"/>
    <w:rsid w:val="007A0F87"/>
    <w:rsid w:val="007B68AC"/>
    <w:rsid w:val="007C528B"/>
    <w:rsid w:val="007D4398"/>
    <w:rsid w:val="007D5C7D"/>
    <w:rsid w:val="00811F5C"/>
    <w:rsid w:val="00824578"/>
    <w:rsid w:val="00831C38"/>
    <w:rsid w:val="0083578C"/>
    <w:rsid w:val="00840D3B"/>
    <w:rsid w:val="00865437"/>
    <w:rsid w:val="00871918"/>
    <w:rsid w:val="008731D2"/>
    <w:rsid w:val="00876151"/>
    <w:rsid w:val="00882B69"/>
    <w:rsid w:val="00883E62"/>
    <w:rsid w:val="00887FD6"/>
    <w:rsid w:val="008B004B"/>
    <w:rsid w:val="008B0437"/>
    <w:rsid w:val="008C260F"/>
    <w:rsid w:val="008E2876"/>
    <w:rsid w:val="00910732"/>
    <w:rsid w:val="00922491"/>
    <w:rsid w:val="00940292"/>
    <w:rsid w:val="00952319"/>
    <w:rsid w:val="00975F4E"/>
    <w:rsid w:val="00976A3D"/>
    <w:rsid w:val="0099022B"/>
    <w:rsid w:val="00993612"/>
    <w:rsid w:val="009B65A8"/>
    <w:rsid w:val="009B723D"/>
    <w:rsid w:val="009B7ADF"/>
    <w:rsid w:val="009C3B87"/>
    <w:rsid w:val="009D5D01"/>
    <w:rsid w:val="009E6EA3"/>
    <w:rsid w:val="009F0DB9"/>
    <w:rsid w:val="009F43CE"/>
    <w:rsid w:val="00A00CF1"/>
    <w:rsid w:val="00A0452C"/>
    <w:rsid w:val="00A126C5"/>
    <w:rsid w:val="00A12BB4"/>
    <w:rsid w:val="00A13D38"/>
    <w:rsid w:val="00A145A3"/>
    <w:rsid w:val="00A20544"/>
    <w:rsid w:val="00A24C09"/>
    <w:rsid w:val="00A27231"/>
    <w:rsid w:val="00A31871"/>
    <w:rsid w:val="00A32EC4"/>
    <w:rsid w:val="00A456AC"/>
    <w:rsid w:val="00A5093B"/>
    <w:rsid w:val="00A675A7"/>
    <w:rsid w:val="00A7375E"/>
    <w:rsid w:val="00A83B21"/>
    <w:rsid w:val="00A849AD"/>
    <w:rsid w:val="00A85F64"/>
    <w:rsid w:val="00A879DB"/>
    <w:rsid w:val="00AA2036"/>
    <w:rsid w:val="00AA2B98"/>
    <w:rsid w:val="00AB14F7"/>
    <w:rsid w:val="00AB60B7"/>
    <w:rsid w:val="00AB6FC5"/>
    <w:rsid w:val="00AD013A"/>
    <w:rsid w:val="00AD564B"/>
    <w:rsid w:val="00AF2BE8"/>
    <w:rsid w:val="00B02BC8"/>
    <w:rsid w:val="00B02E70"/>
    <w:rsid w:val="00B06127"/>
    <w:rsid w:val="00B15709"/>
    <w:rsid w:val="00B34BF4"/>
    <w:rsid w:val="00B52A9D"/>
    <w:rsid w:val="00B61406"/>
    <w:rsid w:val="00B62027"/>
    <w:rsid w:val="00B70047"/>
    <w:rsid w:val="00B91D43"/>
    <w:rsid w:val="00B96B26"/>
    <w:rsid w:val="00BA3AE0"/>
    <w:rsid w:val="00BB0D69"/>
    <w:rsid w:val="00BB1C36"/>
    <w:rsid w:val="00BC03CB"/>
    <w:rsid w:val="00BD0AD3"/>
    <w:rsid w:val="00BF10C2"/>
    <w:rsid w:val="00BF2535"/>
    <w:rsid w:val="00BF65FF"/>
    <w:rsid w:val="00C04A34"/>
    <w:rsid w:val="00C2136F"/>
    <w:rsid w:val="00C32ECE"/>
    <w:rsid w:val="00C346B1"/>
    <w:rsid w:val="00C36D54"/>
    <w:rsid w:val="00C37E23"/>
    <w:rsid w:val="00C60F8B"/>
    <w:rsid w:val="00C63F10"/>
    <w:rsid w:val="00C64674"/>
    <w:rsid w:val="00C73F2B"/>
    <w:rsid w:val="00C77FBE"/>
    <w:rsid w:val="00C85DDF"/>
    <w:rsid w:val="00C85F7D"/>
    <w:rsid w:val="00C93343"/>
    <w:rsid w:val="00C97750"/>
    <w:rsid w:val="00CA10C2"/>
    <w:rsid w:val="00CB41D7"/>
    <w:rsid w:val="00CF0E3A"/>
    <w:rsid w:val="00D01C2B"/>
    <w:rsid w:val="00D037BD"/>
    <w:rsid w:val="00D15F7C"/>
    <w:rsid w:val="00D230E0"/>
    <w:rsid w:val="00D24342"/>
    <w:rsid w:val="00D25136"/>
    <w:rsid w:val="00D2515D"/>
    <w:rsid w:val="00D34539"/>
    <w:rsid w:val="00D3526C"/>
    <w:rsid w:val="00D61337"/>
    <w:rsid w:val="00D67771"/>
    <w:rsid w:val="00D80273"/>
    <w:rsid w:val="00D86D20"/>
    <w:rsid w:val="00D901BF"/>
    <w:rsid w:val="00DD3F8B"/>
    <w:rsid w:val="00DE26A5"/>
    <w:rsid w:val="00E10DBA"/>
    <w:rsid w:val="00E178B1"/>
    <w:rsid w:val="00E22DC4"/>
    <w:rsid w:val="00E36CB5"/>
    <w:rsid w:val="00E42467"/>
    <w:rsid w:val="00E46E74"/>
    <w:rsid w:val="00E55078"/>
    <w:rsid w:val="00E61C42"/>
    <w:rsid w:val="00E65133"/>
    <w:rsid w:val="00E900E3"/>
    <w:rsid w:val="00E96363"/>
    <w:rsid w:val="00EB4AC7"/>
    <w:rsid w:val="00EC0E9B"/>
    <w:rsid w:val="00ED01C6"/>
    <w:rsid w:val="00F1591D"/>
    <w:rsid w:val="00F27EFD"/>
    <w:rsid w:val="00F350D4"/>
    <w:rsid w:val="00F408AB"/>
    <w:rsid w:val="00F423EC"/>
    <w:rsid w:val="00F44818"/>
    <w:rsid w:val="00F47F66"/>
    <w:rsid w:val="00F66990"/>
    <w:rsid w:val="00F73551"/>
    <w:rsid w:val="00F77F34"/>
    <w:rsid w:val="00F81988"/>
    <w:rsid w:val="00F87725"/>
    <w:rsid w:val="00F972B9"/>
    <w:rsid w:val="00F974C6"/>
    <w:rsid w:val="00FA0685"/>
    <w:rsid w:val="00FA0925"/>
    <w:rsid w:val="00FA5A89"/>
    <w:rsid w:val="00FB2619"/>
    <w:rsid w:val="00FB2722"/>
    <w:rsid w:val="00FB73B3"/>
    <w:rsid w:val="00FD318A"/>
    <w:rsid w:val="00FE2FF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95CA98"/>
  <w15:docId w15:val="{A8820B1B-A250-4F36-8B02-1C791071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551"/>
    <w:rPr>
      <w:b/>
      <w:bCs/>
    </w:rPr>
  </w:style>
  <w:style w:type="paragraph" w:styleId="a4">
    <w:name w:val="List Paragraph"/>
    <w:basedOn w:val="a"/>
    <w:uiPriority w:val="34"/>
    <w:qFormat/>
    <w:rsid w:val="00F735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5">
    <w:name w:val="Subtle Reference"/>
    <w:basedOn w:val="a0"/>
    <w:uiPriority w:val="31"/>
    <w:qFormat/>
    <w:rsid w:val="009D5D0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9D5D01"/>
    <w:rPr>
      <w:b/>
      <w:bCs/>
      <w:smallCaps/>
      <w:color w:val="C0504D" w:themeColor="accent2"/>
      <w:spacing w:val="5"/>
      <w:u w:val="single"/>
    </w:rPr>
  </w:style>
  <w:style w:type="character" w:styleId="a7">
    <w:name w:val="Hyperlink"/>
    <w:basedOn w:val="a0"/>
    <w:uiPriority w:val="99"/>
    <w:unhideWhenUsed/>
    <w:rsid w:val="00694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GrigoritaTatiana</cp:lastModifiedBy>
  <cp:revision>42</cp:revision>
  <cp:lastPrinted>2021-11-26T11:40:00Z</cp:lastPrinted>
  <dcterms:created xsi:type="dcterms:W3CDTF">2022-11-07T12:26:00Z</dcterms:created>
  <dcterms:modified xsi:type="dcterms:W3CDTF">2022-11-09T09:16:00Z</dcterms:modified>
</cp:coreProperties>
</file>