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9601" w14:textId="77777777" w:rsidR="0091440C" w:rsidRPr="005C075B" w:rsidRDefault="00814EC5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bookmarkStart w:id="0" w:name="_GoBack"/>
      <w:bookmarkEnd w:id="0"/>
      <w:r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FONDUL DE SUSȚINERE A ANTREPRENORIATULUI </w:t>
      </w:r>
    </w:p>
    <w:p w14:paraId="3798EFD7" w14:textId="4DF6C050" w:rsidR="00814EC5" w:rsidRPr="005C075B" w:rsidRDefault="00814EC5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PENTRU TINERI IALOVENI</w:t>
      </w:r>
    </w:p>
    <w:p w14:paraId="0135D7B0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5F0AC23C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3ACA5BF0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0E4032DE" w14:textId="76464460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Concursul planurilor de afaceri</w:t>
      </w:r>
    </w:p>
    <w:p w14:paraId="4FEC14B6" w14:textId="440599AB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 xml:space="preserve">ediția 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a I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I-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a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, 20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20</w:t>
      </w:r>
    </w:p>
    <w:p w14:paraId="7AE0F0F1" w14:textId="22884C7C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</w:p>
    <w:p w14:paraId="61EAE485" w14:textId="1A8D55E9" w:rsidR="00814EC5" w:rsidRPr="00BD5526" w:rsidRDefault="005C075B" w:rsidP="00814EC5">
      <w:pPr>
        <w:jc w:val="center"/>
        <w:rPr>
          <w:rFonts w:ascii="Cambria" w:hAnsi="Cambria"/>
          <w:b/>
          <w:noProof/>
          <w:sz w:val="28"/>
          <w:szCs w:val="28"/>
          <w:lang w:val="ro-RO"/>
        </w:rPr>
      </w:pPr>
      <w:r w:rsidRPr="00BD5526">
        <w:rPr>
          <w:rFonts w:ascii="Cambria" w:hAnsi="Cambria"/>
          <w:b/>
          <w:noProof/>
          <w:color w:val="FF0000"/>
          <w:sz w:val="28"/>
          <w:szCs w:val="28"/>
          <w:lang w:val="ro-RO"/>
        </w:rPr>
        <w:t>ACORD</w:t>
      </w:r>
    </w:p>
    <w:p w14:paraId="0B90C921" w14:textId="5C204999" w:rsidR="00814EC5" w:rsidRPr="00BD5526" w:rsidRDefault="007A618E" w:rsidP="00814EC5">
      <w:pPr>
        <w:jc w:val="center"/>
        <w:rPr>
          <w:rFonts w:ascii="Cambria" w:hAnsi="Cambria"/>
          <w:b/>
          <w:i/>
          <w:noProof/>
          <w:sz w:val="28"/>
          <w:szCs w:val="28"/>
          <w:lang w:val="ro-RO"/>
        </w:rPr>
      </w:pPr>
      <w:r>
        <w:rPr>
          <w:rFonts w:ascii="Cambria" w:hAnsi="Cambria"/>
          <w:b/>
          <w:i/>
          <w:noProof/>
          <w:sz w:val="28"/>
          <w:szCs w:val="28"/>
          <w:lang w:val="ro-RO"/>
        </w:rPr>
        <w:t>privind</w:t>
      </w:r>
      <w:r w:rsidR="005C075B" w:rsidRPr="00BD5526">
        <w:rPr>
          <w:rFonts w:ascii="Cambria" w:hAnsi="Cambria"/>
          <w:b/>
          <w:i/>
          <w:noProof/>
          <w:sz w:val="28"/>
          <w:szCs w:val="28"/>
          <w:lang w:val="ro-RO"/>
        </w:rPr>
        <w:t xml:space="preserve"> utilizarea datelor cu caracter personal</w:t>
      </w:r>
    </w:p>
    <w:p w14:paraId="0FB89013" w14:textId="77232CAB" w:rsidR="007B4996" w:rsidRPr="005C075B" w:rsidRDefault="007B4996">
      <w:pPr>
        <w:rPr>
          <w:rFonts w:ascii="Cambria" w:hAnsi="Cambria"/>
          <w:noProof/>
          <w:lang w:val="ro-RO"/>
        </w:rPr>
      </w:pPr>
    </w:p>
    <w:p w14:paraId="453A0CC8" w14:textId="49836EE8" w:rsidR="005C075B" w:rsidRPr="005C075B" w:rsidRDefault="005C075B" w:rsidP="005C075B">
      <w:pPr>
        <w:spacing w:before="100" w:beforeAutospacing="1" w:after="100" w:afterAutospacing="1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Subsemnata/subsemnatul _______________________________</w:t>
      </w:r>
      <w:r>
        <w:rPr>
          <w:rFonts w:ascii="Cambria" w:hAnsi="Cambria"/>
          <w:noProof/>
          <w:szCs w:val="26"/>
          <w:lang w:val="ro-RO" w:eastAsia="en-US"/>
        </w:rPr>
        <w:t>, b</w:t>
      </w:r>
      <w:r w:rsidRPr="005C075B">
        <w:rPr>
          <w:rFonts w:ascii="Cambria" w:hAnsi="Cambria"/>
          <w:noProof/>
          <w:szCs w:val="26"/>
          <w:lang w:val="ro-RO" w:eastAsia="en-US"/>
        </w:rPr>
        <w:t>uletin de identitate seria _______________ și IDNP _________________________________________, declar 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sunt de acord ca datele mele personale transmise prin depunerea dosarului la Concursul planurilor de afaceri, incluzând datele incluse în toate documentele anexate la dosar, sa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poata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fi utilizate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̦</w:t>
      </w:r>
      <w:r w:rsidRPr="005C075B">
        <w:rPr>
          <w:rFonts w:ascii="Cambria" w:hAnsi="Cambria"/>
          <w:noProof/>
          <w:szCs w:val="26"/>
          <w:lang w:val="ro-RO" w:eastAsia="en-US"/>
        </w:rPr>
        <w:t>i prelucrate de 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tre </w:t>
      </w:r>
      <w:r>
        <w:rPr>
          <w:rFonts w:ascii="Cambria" w:hAnsi="Cambria"/>
          <w:noProof/>
          <w:szCs w:val="26"/>
          <w:lang w:val="ro-RO" w:eastAsia="en-US"/>
        </w:rPr>
        <w:t>Asociația Obștească „Eco-Răzeni</w:t>
      </w:r>
      <w:r>
        <w:rPr>
          <w:rFonts w:ascii="Cambria" w:hAnsi="Cambria"/>
          <w:noProof/>
          <w:szCs w:val="26"/>
          <w:lang w:val="en-US" w:eastAsia="en-US"/>
        </w:rPr>
        <w:t>”</w:t>
      </w:r>
      <w:r w:rsidRPr="005C075B">
        <w:rPr>
          <w:rFonts w:ascii="Cambria" w:hAnsi="Cambria"/>
          <w:noProof/>
          <w:szCs w:val="26"/>
          <w:lang w:val="ro-RO" w:eastAsia="en-US"/>
        </w:rPr>
        <w:t>, i</w:t>
      </w:r>
      <w:r w:rsidRPr="005C075B">
        <w:rPr>
          <w:rFonts w:ascii="Cambria" w:hAnsi="Cambria" w:cs="Arial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sensul desfa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s</w:t>
      </w:r>
      <w:r w:rsidRPr="005C075B">
        <w:rPr>
          <w:rFonts w:ascii="Cambria" w:hAnsi="Cambria" w:cs="Arial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ura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rii tuturor act</w:t>
      </w:r>
      <w:r w:rsidRPr="005C075B">
        <w:rPr>
          <w:rFonts w:ascii="Cambria" w:hAnsi="Cambria" w:cs="Arial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iunilor care decurg din i</w:t>
      </w:r>
      <w:r w:rsidRPr="005C075B">
        <w:rPr>
          <w:rFonts w:ascii="Cambria" w:hAnsi="Cambria" w:cs="Arial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nscrierea mea i</w:t>
      </w:r>
      <w:r w:rsidRPr="005C075B">
        <w:rPr>
          <w:rFonts w:ascii="Cambria" w:hAnsi="Cambria" w:cs="Arial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cadrul Concursului planurilor de afaceri, i</w:t>
      </w:r>
      <w:r w:rsidRPr="005C075B">
        <w:rPr>
          <w:rFonts w:ascii="Cambria" w:hAnsi="Cambria" w:cs="Arial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conformitate cu prevederile Leg</w:t>
      </w:r>
      <w:r>
        <w:rPr>
          <w:rFonts w:ascii="Cambria" w:hAnsi="Cambria"/>
          <w:noProof/>
          <w:szCs w:val="26"/>
          <w:lang w:val="ro-RO" w:eastAsia="en-US"/>
        </w:rPr>
        <w:t>ii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nr. 133  din 8 iulie 2011 privind protecţia datelor cu caracter personal.</w:t>
      </w:r>
    </w:p>
    <w:p w14:paraId="5F0927D3" w14:textId="2B7ED36D" w:rsidR="005C075B" w:rsidRPr="005C075B" w:rsidRDefault="005C075B" w:rsidP="005C075B">
      <w:pPr>
        <w:spacing w:before="100" w:beforeAutospacing="1" w:after="100" w:afterAutospacing="1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De asemenea</w:t>
      </w:r>
      <w:r w:rsidR="00BD5526">
        <w:rPr>
          <w:rFonts w:ascii="Cambria" w:hAnsi="Cambria"/>
          <w:noProof/>
          <w:szCs w:val="26"/>
          <w:lang w:val="ro-RO" w:eastAsia="en-US"/>
        </w:rPr>
        <w:t>,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sunt de acord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cu furnizarea datelor mele cu caracter personal 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tre Fundația Est</w:t>
      </w:r>
      <w:r w:rsidR="00BD5526">
        <w:rPr>
          <w:rFonts w:ascii="Cambria" w:hAnsi="Cambria"/>
          <w:noProof/>
          <w:szCs w:val="26"/>
          <w:lang w:val="ro-RO" w:eastAsia="en-US"/>
        </w:rPr>
        <w:t>-</w:t>
      </w:r>
      <w:r w:rsidRPr="005C075B">
        <w:rPr>
          <w:rFonts w:ascii="Cambria" w:hAnsi="Cambria"/>
          <w:noProof/>
          <w:szCs w:val="26"/>
          <w:lang w:val="ro-RO" w:eastAsia="en-US"/>
        </w:rPr>
        <w:t>Europeană, Uniunea Europeană și Suedi</w:t>
      </w:r>
      <w:r w:rsidR="00BD5526">
        <w:rPr>
          <w:rFonts w:ascii="Cambria" w:hAnsi="Cambria"/>
          <w:noProof/>
          <w:szCs w:val="26"/>
          <w:lang w:val="ro-RO" w:eastAsia="en-US"/>
        </w:rPr>
        <w:t>a</w:t>
      </w:r>
      <w:r w:rsidRPr="005C075B">
        <w:rPr>
          <w:rFonts w:ascii="Cambria" w:hAnsi="Cambria"/>
          <w:noProof/>
          <w:szCs w:val="26"/>
          <w:lang w:val="ro-RO" w:eastAsia="en-US"/>
        </w:rPr>
        <w:t>, i</w:t>
      </w:r>
      <w:r w:rsidRPr="005C075B">
        <w:rPr>
          <w:rFonts w:ascii="Cambria" w:hAnsi="Cambria" w:cs="Arial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scopul verifica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rilor necesare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monitoriza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rii proiectului ,,Societatea civilă contribuie la dezvoltarea economică și socială din Republica Moldova”. </w:t>
      </w:r>
    </w:p>
    <w:p w14:paraId="7D49BB51" w14:textId="77777777" w:rsidR="005C075B" w:rsidRPr="005C075B" w:rsidRDefault="005C075B" w:rsidP="005C075B">
      <w:pPr>
        <w:snapToGrid w:val="0"/>
        <w:spacing w:before="120" w:after="120"/>
        <w:jc w:val="both"/>
        <w:rPr>
          <w:rFonts w:ascii="Cambria" w:hAnsi="Cambria"/>
          <w:noProof/>
          <w:szCs w:val="26"/>
          <w:lang w:val="ro-RO" w:eastAsia="en-US"/>
        </w:rPr>
      </w:pPr>
    </w:p>
    <w:p w14:paraId="10A40153" w14:textId="77777777" w:rsidR="005C075B" w:rsidRPr="005C075B" w:rsidRDefault="005C075B" w:rsidP="005C075B">
      <w:pPr>
        <w:snapToGrid w:val="0"/>
        <w:spacing w:before="120" w:after="120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Nume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prenume: _______________________________________</w:t>
      </w:r>
    </w:p>
    <w:p w14:paraId="7ED37A08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</w:p>
    <w:p w14:paraId="11FD7D8B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Data: ________________________________</w:t>
      </w:r>
    </w:p>
    <w:p w14:paraId="44C6020E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</w:p>
    <w:p w14:paraId="7B49B4A4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Semna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tura: _____________________________________</w:t>
      </w:r>
    </w:p>
    <w:p w14:paraId="33907090" w14:textId="77777777" w:rsidR="00814EC5" w:rsidRPr="005C075B" w:rsidRDefault="00814EC5">
      <w:pPr>
        <w:rPr>
          <w:rFonts w:ascii="Cambria" w:hAnsi="Cambria"/>
          <w:noProof/>
          <w:lang w:val="ro-RO"/>
        </w:rPr>
      </w:pPr>
    </w:p>
    <w:sectPr w:rsidR="00814EC5" w:rsidRPr="005C075B" w:rsidSect="00A2081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AC1"/>
    <w:multiLevelType w:val="hybridMultilevel"/>
    <w:tmpl w:val="E10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96"/>
    <w:rsid w:val="000C5344"/>
    <w:rsid w:val="00114957"/>
    <w:rsid w:val="00217B49"/>
    <w:rsid w:val="002C4FCE"/>
    <w:rsid w:val="002C61C3"/>
    <w:rsid w:val="003D0A8A"/>
    <w:rsid w:val="005802E4"/>
    <w:rsid w:val="005C075B"/>
    <w:rsid w:val="0061633B"/>
    <w:rsid w:val="007A618E"/>
    <w:rsid w:val="007B4996"/>
    <w:rsid w:val="00814EC5"/>
    <w:rsid w:val="008172BB"/>
    <w:rsid w:val="0091440C"/>
    <w:rsid w:val="00994DEB"/>
    <w:rsid w:val="00A2081A"/>
    <w:rsid w:val="00A90ABE"/>
    <w:rsid w:val="00AA1AD6"/>
    <w:rsid w:val="00BB1AB2"/>
    <w:rsid w:val="00BD5526"/>
    <w:rsid w:val="00C0090B"/>
    <w:rsid w:val="00CC0DF0"/>
    <w:rsid w:val="00D16EC8"/>
    <w:rsid w:val="00D74D47"/>
    <w:rsid w:val="00EA0E7A"/>
    <w:rsid w:val="00EB1F05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Eco-Razeni</dc:creator>
  <cp:lastModifiedBy>user</cp:lastModifiedBy>
  <cp:revision>2</cp:revision>
  <dcterms:created xsi:type="dcterms:W3CDTF">2020-09-24T06:35:00Z</dcterms:created>
  <dcterms:modified xsi:type="dcterms:W3CDTF">2020-09-24T06:35:00Z</dcterms:modified>
</cp:coreProperties>
</file>