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63" w:rsidRPr="001D0280" w:rsidRDefault="009D5A63" w:rsidP="009D5A63">
      <w:pPr>
        <w:jc w:val="center"/>
        <w:rPr>
          <w:b/>
          <w:sz w:val="22"/>
          <w:szCs w:val="22"/>
          <w:lang w:val="ro-RO"/>
        </w:rPr>
      </w:pPr>
      <w:r w:rsidRPr="001D0280">
        <w:rPr>
          <w:b/>
          <w:sz w:val="22"/>
          <w:szCs w:val="22"/>
          <w:lang w:val="ro-RO"/>
        </w:rPr>
        <w:t>Informaţie despre suprafeţele   culturilor de câmp  în anul 2016  în raion</w:t>
      </w:r>
    </w:p>
    <w:p w:rsidR="009D5A63" w:rsidRPr="001D0280" w:rsidRDefault="009D5A63" w:rsidP="009D5A63">
      <w:pPr>
        <w:jc w:val="center"/>
        <w:rPr>
          <w:b/>
          <w:sz w:val="22"/>
          <w:szCs w:val="22"/>
          <w:lang w:val="ro-RO"/>
        </w:rPr>
      </w:pPr>
    </w:p>
    <w:tbl>
      <w:tblPr>
        <w:tblStyle w:val="a3"/>
        <w:tblW w:w="0" w:type="auto"/>
        <w:jc w:val="center"/>
        <w:tblCellMar>
          <w:left w:w="11" w:type="dxa"/>
          <w:right w:w="11" w:type="dxa"/>
        </w:tblCellMar>
        <w:tblLook w:val="04A0"/>
      </w:tblPr>
      <w:tblGrid>
        <w:gridCol w:w="4805"/>
        <w:gridCol w:w="2507"/>
      </w:tblGrid>
      <w:tr w:rsidR="009D5A63" w:rsidRPr="001D0280" w:rsidTr="002A2D61">
        <w:trPr>
          <w:trHeight w:val="572"/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jc w:val="center"/>
              <w:rPr>
                <w:b/>
                <w:lang w:val="en-US"/>
              </w:rPr>
            </w:pPr>
            <w:r w:rsidRPr="001D0280">
              <w:rPr>
                <w:b/>
                <w:lang w:val="en-US"/>
              </w:rPr>
              <w:t xml:space="preserve">CULTURILE </w:t>
            </w:r>
          </w:p>
          <w:p w:rsidR="009D5A63" w:rsidRPr="001D0280" w:rsidRDefault="009D5A63" w:rsidP="002A2D61">
            <w:pPr>
              <w:jc w:val="center"/>
              <w:rPr>
                <w:b/>
                <w:lang w:val="en-US"/>
              </w:rPr>
            </w:pPr>
            <w:r w:rsidRPr="001D0280">
              <w:rPr>
                <w:b/>
                <w:lang w:val="en-US"/>
              </w:rPr>
              <w:t>AGRICOLE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Suprafeţele</w:t>
            </w:r>
          </w:p>
          <w:p w:rsidR="009D5A63" w:rsidRPr="001D0280" w:rsidRDefault="009D5A63" w:rsidP="002A2D61">
            <w:pPr>
              <w:jc w:val="center"/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(ha)</w:t>
            </w:r>
          </w:p>
        </w:tc>
      </w:tr>
      <w:tr w:rsidR="009D5A63" w:rsidRPr="001D0280" w:rsidTr="002A2D61">
        <w:trPr>
          <w:trHeight w:val="598"/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suprafaţa totală a  terenurilor arabile</w:t>
            </w:r>
          </w:p>
          <w:p w:rsidR="009D5A63" w:rsidRPr="001D0280" w:rsidRDefault="009D5A63" w:rsidP="002A2D61">
            <w:pPr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 xml:space="preserve">                 art. 12  CF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lang w:val="ro-RO"/>
              </w:rPr>
            </w:pPr>
            <w:r w:rsidRPr="001D0280">
              <w:rPr>
                <w:b/>
                <w:color w:val="FF0000"/>
                <w:lang w:val="en-US"/>
              </w:rPr>
              <w:t xml:space="preserve">23548,52    </w:t>
            </w:r>
            <w:r w:rsidRPr="001D0280">
              <w:rPr>
                <w:b/>
                <w:lang w:val="ro-RO"/>
              </w:rPr>
              <w:t xml:space="preserve">  ha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Culturi cerialiere de toamnă, total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color w:val="FF0000"/>
                <w:lang w:val="ro-RO"/>
              </w:rPr>
            </w:pPr>
            <w:r w:rsidRPr="001D0280">
              <w:rPr>
                <w:b/>
                <w:color w:val="FF0000"/>
                <w:highlight w:val="yellow"/>
                <w:lang w:val="ro-RO"/>
              </w:rPr>
              <w:t>4263,5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lang w:val="ro-RO"/>
              </w:rPr>
            </w:pPr>
            <w:r w:rsidRPr="001D0280">
              <w:rPr>
                <w:lang w:val="ro-RO"/>
              </w:rPr>
              <w:t>Grîu de toamnă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3308,5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lang w:val="ro-RO"/>
              </w:rPr>
            </w:pPr>
            <w:r w:rsidRPr="001D0280">
              <w:rPr>
                <w:lang w:val="ro-RO"/>
              </w:rPr>
              <w:t>Orz de toamnă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955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lang w:val="ro-RO"/>
              </w:rPr>
            </w:pPr>
            <w:r w:rsidRPr="001D0280">
              <w:rPr>
                <w:lang w:val="ro-RO"/>
              </w:rPr>
              <w:t>Triticale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rPr>
                <w:b/>
                <w:color w:val="FF0000"/>
                <w:lang w:val="ro-RO"/>
              </w:rPr>
            </w:pP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lang w:val="ro-RO"/>
              </w:rPr>
            </w:pPr>
            <w:r w:rsidRPr="001D0280">
              <w:rPr>
                <w:lang w:val="ro-RO"/>
              </w:rPr>
              <w:t>Săcară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-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Culturile cerealiere de primăvară, total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color w:val="FF0000"/>
                <w:lang w:val="ro-RO"/>
              </w:rPr>
            </w:pPr>
            <w:r w:rsidRPr="001D0280">
              <w:rPr>
                <w:b/>
                <w:color w:val="FF0000"/>
                <w:highlight w:val="yellow"/>
                <w:lang w:val="ro-RO"/>
              </w:rPr>
              <w:t>117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lang w:val="ro-RO"/>
              </w:rPr>
            </w:pPr>
            <w:r w:rsidRPr="001D0280">
              <w:rPr>
                <w:lang w:val="ro-RO"/>
              </w:rPr>
              <w:t>Orz de primăvară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117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lang w:val="ro-RO"/>
              </w:rPr>
            </w:pPr>
            <w:r w:rsidRPr="001D0280">
              <w:rPr>
                <w:lang w:val="ro-RO"/>
              </w:rPr>
              <w:t>Ovăz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-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Culturi leguminoase, total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color w:val="FF0000"/>
                <w:lang w:val="ro-RO"/>
              </w:rPr>
            </w:pP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lang w:val="ro-RO"/>
              </w:rPr>
            </w:pPr>
            <w:r w:rsidRPr="001D0280">
              <w:rPr>
                <w:lang w:val="ro-RO"/>
              </w:rPr>
              <w:t>Mazăre pentru  boabe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-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lang w:val="ro-RO"/>
              </w:rPr>
            </w:pPr>
            <w:r w:rsidRPr="001D0280">
              <w:rPr>
                <w:lang w:val="ro-RO"/>
              </w:rPr>
              <w:t>Fasole pentru  boabe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-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lang w:val="ro-RO"/>
              </w:rPr>
            </w:pPr>
            <w:r w:rsidRPr="001D0280">
              <w:rPr>
                <w:lang w:val="ro-RO"/>
              </w:rPr>
              <w:t>Soia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-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Culturi tehnice, total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color w:val="FF0000"/>
                <w:lang w:val="ro-RO"/>
              </w:rPr>
            </w:pPr>
            <w:r w:rsidRPr="001D0280">
              <w:rPr>
                <w:b/>
                <w:color w:val="FF0000"/>
                <w:highlight w:val="yellow"/>
                <w:lang w:val="ro-RO"/>
              </w:rPr>
              <w:t>14138,8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lang w:val="ro-RO"/>
              </w:rPr>
            </w:pPr>
            <w:r w:rsidRPr="001D0280">
              <w:rPr>
                <w:lang w:val="ro-RO"/>
              </w:rPr>
              <w:t>Floarea soarelui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3749,8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i/>
                <w:lang w:val="ro-RO"/>
              </w:rPr>
            </w:pPr>
            <w:r w:rsidRPr="001D0280">
              <w:rPr>
                <w:lang w:val="ro-RO"/>
              </w:rPr>
              <w:t>Porumb pentru boabe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10302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lang w:val="ro-RO"/>
              </w:rPr>
            </w:pPr>
            <w:r w:rsidRPr="001D0280">
              <w:rPr>
                <w:lang w:val="ro-RO"/>
              </w:rPr>
              <w:t>Cartof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64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lang w:val="ro-RO"/>
              </w:rPr>
            </w:pPr>
            <w:r w:rsidRPr="001D0280">
              <w:rPr>
                <w:lang w:val="ro-RO"/>
              </w:rPr>
              <w:t>Culturi etero-uleioase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23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Culturi furagere, total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color w:val="FF0000"/>
                <w:lang w:val="ro-RO"/>
              </w:rPr>
            </w:pPr>
            <w:r w:rsidRPr="001D0280">
              <w:rPr>
                <w:b/>
                <w:color w:val="FF0000"/>
                <w:highlight w:val="yellow"/>
                <w:lang w:val="ro-RO"/>
              </w:rPr>
              <w:t>591,3</w:t>
            </w:r>
            <w:r w:rsidRPr="001D0280">
              <w:rPr>
                <w:b/>
                <w:color w:val="FF0000"/>
                <w:lang w:val="ro-RO"/>
              </w:rPr>
              <w:t xml:space="preserve">       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lang w:val="ro-RO"/>
              </w:rPr>
            </w:pPr>
            <w:r w:rsidRPr="001D0280">
              <w:rPr>
                <w:lang w:val="ro-RO"/>
              </w:rPr>
              <w:t>Ierburi perene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591,3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lang w:val="ro-RO"/>
              </w:rPr>
            </w:pPr>
            <w:r w:rsidRPr="001D0280">
              <w:rPr>
                <w:lang w:val="ro-RO"/>
              </w:rPr>
              <w:t>Ierburi anuale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 xml:space="preserve">               -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Bostănoase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color w:val="FF0000"/>
                <w:lang w:val="ro-RO"/>
              </w:rPr>
            </w:pPr>
            <w:r w:rsidRPr="001D0280">
              <w:rPr>
                <w:b/>
                <w:color w:val="FF0000"/>
                <w:highlight w:val="yellow"/>
                <w:lang w:val="ro-RO"/>
              </w:rPr>
              <w:t>114,5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lang w:val="ro-RO"/>
              </w:rPr>
            </w:pPr>
            <w:r w:rsidRPr="001D0280">
              <w:rPr>
                <w:lang w:val="ro-RO"/>
              </w:rPr>
              <w:t xml:space="preserve">Pepene verde 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106,5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lang w:val="ro-RO"/>
              </w:rPr>
            </w:pPr>
            <w:r w:rsidRPr="001D0280">
              <w:rPr>
                <w:lang w:val="ro-RO"/>
              </w:rPr>
              <w:t>pepene galben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8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Legume  teren deschis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color w:val="FF0000"/>
                <w:lang w:val="ro-RO"/>
              </w:rPr>
            </w:pPr>
            <w:r w:rsidRPr="001D0280">
              <w:rPr>
                <w:b/>
                <w:color w:val="FF0000"/>
                <w:highlight w:val="yellow"/>
                <w:lang w:val="ro-RO"/>
              </w:rPr>
              <w:t>134,9</w:t>
            </w:r>
          </w:p>
        </w:tc>
      </w:tr>
      <w:tr w:rsidR="009D5A63" w:rsidRPr="001D0280" w:rsidTr="002A2D61">
        <w:trPr>
          <w:jc w:val="center"/>
        </w:trPr>
        <w:tc>
          <w:tcPr>
            <w:tcW w:w="4805" w:type="dxa"/>
          </w:tcPr>
          <w:p w:rsidR="009D5A63" w:rsidRPr="001D0280" w:rsidRDefault="009D5A63" w:rsidP="002A2D61">
            <w:pPr>
              <w:rPr>
                <w:b/>
                <w:lang w:val="ro-RO"/>
              </w:rPr>
            </w:pPr>
            <w:r w:rsidRPr="001D0280">
              <w:rPr>
                <w:b/>
                <w:lang w:val="ro-RO"/>
              </w:rPr>
              <w:t>Terenuri arabile nelucrate</w:t>
            </w:r>
          </w:p>
        </w:tc>
        <w:tc>
          <w:tcPr>
            <w:tcW w:w="2507" w:type="dxa"/>
          </w:tcPr>
          <w:p w:rsidR="009D5A63" w:rsidRPr="001D0280" w:rsidRDefault="009D5A63" w:rsidP="002A2D61">
            <w:pPr>
              <w:jc w:val="center"/>
              <w:rPr>
                <w:b/>
                <w:color w:val="FF0000"/>
                <w:lang w:val="ro-RO"/>
              </w:rPr>
            </w:pPr>
            <w:r w:rsidRPr="001D0280">
              <w:rPr>
                <w:b/>
                <w:color w:val="FF0000"/>
                <w:highlight w:val="yellow"/>
                <w:lang w:val="ro-RO"/>
              </w:rPr>
              <w:t>4189,12</w:t>
            </w:r>
          </w:p>
        </w:tc>
      </w:tr>
    </w:tbl>
    <w:p w:rsidR="00955C35" w:rsidRDefault="00955C35"/>
    <w:sectPr w:rsidR="00955C35" w:rsidSect="0095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A63"/>
    <w:rsid w:val="001F271C"/>
    <w:rsid w:val="003E0969"/>
    <w:rsid w:val="004B363F"/>
    <w:rsid w:val="005D1E16"/>
    <w:rsid w:val="006D32C6"/>
    <w:rsid w:val="006E00EA"/>
    <w:rsid w:val="00955C35"/>
    <w:rsid w:val="009C6615"/>
    <w:rsid w:val="009D5A63"/>
    <w:rsid w:val="00B75A3C"/>
    <w:rsid w:val="00DA7375"/>
    <w:rsid w:val="00F4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689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2016-06-27T07:35:00Z</dcterms:created>
  <dcterms:modified xsi:type="dcterms:W3CDTF">2016-06-27T07:36:00Z</dcterms:modified>
</cp:coreProperties>
</file>